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4DC" w:rsidRDefault="009326CD" w:rsidP="009E2838">
      <w:pPr>
        <w:autoSpaceDE w:val="0"/>
        <w:autoSpaceDN w:val="0"/>
        <w:adjustRightInd w:val="0"/>
        <w:spacing w:after="0" w:line="480" w:lineRule="auto"/>
        <w:ind w:firstLine="720"/>
        <w:rPr>
          <w:rFonts w:ascii="Times New Roman" w:hAnsi="Times New Roman" w:cs="Times New Roman"/>
          <w:iCs/>
          <w:color w:val="000000"/>
          <w:sz w:val="24"/>
          <w:szCs w:val="24"/>
        </w:rPr>
      </w:pPr>
      <w:r w:rsidRPr="002746A7">
        <w:rPr>
          <w:rFonts w:ascii="Times New Roman" w:hAnsi="Times New Roman" w:cs="Times New Roman"/>
          <w:color w:val="000000"/>
          <w:sz w:val="24"/>
          <w:szCs w:val="24"/>
        </w:rPr>
        <w:t xml:space="preserve">The </w:t>
      </w:r>
      <w:r w:rsidRPr="00F61CA9">
        <w:rPr>
          <w:rFonts w:ascii="Times New Roman" w:hAnsi="Times New Roman" w:cs="Times New Roman"/>
          <w:b/>
          <w:color w:val="000000"/>
          <w:sz w:val="24"/>
          <w:szCs w:val="24"/>
        </w:rPr>
        <w:t>class featured in this entry</w:t>
      </w:r>
      <w:r w:rsidRPr="00F61CA9">
        <w:rPr>
          <w:rFonts w:ascii="Times New Roman" w:hAnsi="Times New Roman" w:cs="Times New Roman"/>
          <w:color w:val="000000"/>
          <w:sz w:val="24"/>
          <w:szCs w:val="24"/>
        </w:rPr>
        <w:t xml:space="preserve"> </w:t>
      </w:r>
      <w:r w:rsidRPr="002746A7">
        <w:rPr>
          <w:rFonts w:ascii="Times New Roman" w:hAnsi="Times New Roman" w:cs="Times New Roman"/>
          <w:color w:val="000000"/>
          <w:sz w:val="24"/>
          <w:szCs w:val="24"/>
        </w:rPr>
        <w:t>is</w:t>
      </w:r>
      <w:r w:rsidR="003134DC">
        <w:rPr>
          <w:rFonts w:ascii="Times New Roman" w:hAnsi="Times New Roman" w:cs="Times New Roman"/>
          <w:color w:val="000000"/>
          <w:sz w:val="24"/>
          <w:szCs w:val="24"/>
        </w:rPr>
        <w:t xml:space="preserve"> an instrumental music class entitled Intermediate Band I,</w:t>
      </w:r>
      <w:r w:rsidRPr="002746A7">
        <w:rPr>
          <w:rFonts w:ascii="Times New Roman" w:hAnsi="Times New Roman" w:cs="Times New Roman"/>
          <w:color w:val="000000"/>
          <w:sz w:val="24"/>
          <w:szCs w:val="24"/>
        </w:rPr>
        <w:t xml:space="preserve"> 31 students in grades 10, 11, and 12, ages 16-18.</w:t>
      </w:r>
      <w:r w:rsidR="00A40B60">
        <w:rPr>
          <w:rFonts w:ascii="Times New Roman" w:hAnsi="Times New Roman" w:cs="Times New Roman"/>
          <w:color w:val="000000"/>
          <w:sz w:val="24"/>
          <w:szCs w:val="24"/>
        </w:rPr>
        <w:t xml:space="preserve">  </w:t>
      </w:r>
      <w:r w:rsidR="00D745B8">
        <w:rPr>
          <w:rFonts w:ascii="Times New Roman" w:hAnsi="Times New Roman" w:cs="Times New Roman"/>
          <w:sz w:val="24"/>
          <w:szCs w:val="24"/>
        </w:rPr>
        <w:t xml:space="preserve">The </w:t>
      </w:r>
      <w:r w:rsidR="00D745B8" w:rsidRPr="00187050">
        <w:rPr>
          <w:rFonts w:ascii="Times New Roman" w:hAnsi="Times New Roman" w:cs="Times New Roman"/>
          <w:sz w:val="24"/>
          <w:szCs w:val="24"/>
        </w:rPr>
        <w:t>relevant features of this class</w:t>
      </w:r>
      <w:r w:rsidR="00D745B8">
        <w:rPr>
          <w:rFonts w:ascii="Times New Roman" w:hAnsi="Times New Roman" w:cs="Times New Roman"/>
          <w:sz w:val="24"/>
          <w:szCs w:val="24"/>
        </w:rPr>
        <w:t xml:space="preserve"> include</w:t>
      </w:r>
      <w:r w:rsidRPr="002746A7">
        <w:rPr>
          <w:rFonts w:ascii="Times New Roman" w:hAnsi="Times New Roman" w:cs="Times New Roman"/>
          <w:sz w:val="24"/>
          <w:szCs w:val="24"/>
        </w:rPr>
        <w:t xml:space="preserve"> </w:t>
      </w:r>
      <w:r w:rsidR="00D745B8">
        <w:rPr>
          <w:rFonts w:ascii="Times New Roman" w:hAnsi="Times New Roman" w:cs="Times New Roman"/>
          <w:sz w:val="24"/>
          <w:szCs w:val="24"/>
        </w:rPr>
        <w:t xml:space="preserve">a </w:t>
      </w:r>
      <w:r w:rsidR="00D745B8" w:rsidRPr="00187050">
        <w:rPr>
          <w:rFonts w:ascii="Times New Roman" w:hAnsi="Times New Roman" w:cs="Times New Roman"/>
          <w:sz w:val="24"/>
          <w:szCs w:val="24"/>
        </w:rPr>
        <w:t>wide range of ability levels, special needs</w:t>
      </w:r>
      <w:r w:rsidR="008D1004" w:rsidRPr="00187050">
        <w:rPr>
          <w:rFonts w:ascii="Times New Roman" w:hAnsi="Times New Roman" w:cs="Times New Roman"/>
          <w:sz w:val="24"/>
          <w:szCs w:val="24"/>
        </w:rPr>
        <w:t xml:space="preserve">, </w:t>
      </w:r>
      <w:r w:rsidR="00D745B8" w:rsidRPr="00187050">
        <w:rPr>
          <w:rFonts w:ascii="Times New Roman" w:hAnsi="Times New Roman" w:cs="Times New Roman"/>
          <w:sz w:val="24"/>
          <w:szCs w:val="24"/>
        </w:rPr>
        <w:t xml:space="preserve">learning disabilities, and ethnic and linguistic diversity.  </w:t>
      </w:r>
      <w:r w:rsidR="008D1004" w:rsidRPr="00187050">
        <w:rPr>
          <w:rFonts w:ascii="Times New Roman" w:hAnsi="Times New Roman" w:cs="Times New Roman"/>
          <w:iCs/>
          <w:color w:val="000000"/>
          <w:sz w:val="24"/>
          <w:szCs w:val="24"/>
        </w:rPr>
        <w:t>The ethnic diversity of this class comprises of 31 students, 25 Hispanic, 5 African American, and 1 White Caucasion.</w:t>
      </w:r>
      <w:r w:rsidR="008D1004" w:rsidRPr="00187050">
        <w:rPr>
          <w:rFonts w:ascii="Times New Roman" w:hAnsi="Times New Roman" w:cs="Times New Roman"/>
          <w:sz w:val="24"/>
          <w:szCs w:val="24"/>
        </w:rPr>
        <w:t xml:space="preserve">  </w:t>
      </w:r>
    </w:p>
    <w:p w:rsidR="002746A7" w:rsidRPr="002746A7" w:rsidRDefault="00CF2057" w:rsidP="009E2838">
      <w:pPr>
        <w:autoSpaceDE w:val="0"/>
        <w:autoSpaceDN w:val="0"/>
        <w:adjustRightInd w:val="0"/>
        <w:spacing w:after="0" w:line="480" w:lineRule="auto"/>
        <w:ind w:firstLine="720"/>
        <w:rPr>
          <w:rFonts w:ascii="Times New Roman" w:hAnsi="Times New Roman" w:cs="Times New Roman"/>
          <w:bCs/>
          <w:iCs/>
          <w:color w:val="000000"/>
          <w:sz w:val="24"/>
          <w:szCs w:val="24"/>
        </w:rPr>
      </w:pPr>
      <w:r>
        <w:rPr>
          <w:rFonts w:ascii="Times New Roman" w:hAnsi="Times New Roman" w:cs="Times New Roman"/>
          <w:iCs/>
          <w:color w:val="000000"/>
          <w:sz w:val="24"/>
          <w:szCs w:val="24"/>
        </w:rPr>
        <w:t xml:space="preserve">The </w:t>
      </w:r>
      <w:r w:rsidRPr="00187050">
        <w:rPr>
          <w:rFonts w:ascii="Times New Roman" w:hAnsi="Times New Roman" w:cs="Times New Roman"/>
          <w:b/>
          <w:iCs/>
          <w:color w:val="000000"/>
          <w:sz w:val="24"/>
          <w:szCs w:val="24"/>
        </w:rPr>
        <w:t>relevant characteristics of students with exceptional needs and abilities</w:t>
      </w:r>
      <w:r>
        <w:rPr>
          <w:rFonts w:ascii="Times New Roman" w:hAnsi="Times New Roman" w:cs="Times New Roman"/>
          <w:iCs/>
          <w:color w:val="000000"/>
          <w:sz w:val="24"/>
          <w:szCs w:val="24"/>
        </w:rPr>
        <w:t xml:space="preserve"> that influenced my planning for this instruction include </w:t>
      </w:r>
      <w:r w:rsidR="00E31238" w:rsidRPr="00187050">
        <w:rPr>
          <w:rFonts w:ascii="Times New Roman" w:hAnsi="Times New Roman" w:cs="Times New Roman"/>
          <w:iCs/>
          <w:color w:val="000000"/>
          <w:sz w:val="24"/>
          <w:szCs w:val="24"/>
        </w:rPr>
        <w:t xml:space="preserve">English </w:t>
      </w:r>
      <w:r w:rsidR="006D0C41" w:rsidRPr="00187050">
        <w:rPr>
          <w:rFonts w:ascii="Times New Roman" w:hAnsi="Times New Roman" w:cs="Times New Roman"/>
          <w:iCs/>
          <w:color w:val="000000"/>
          <w:sz w:val="24"/>
          <w:szCs w:val="24"/>
        </w:rPr>
        <w:t xml:space="preserve">language </w:t>
      </w:r>
      <w:r w:rsidR="00E31238" w:rsidRPr="00187050">
        <w:rPr>
          <w:rFonts w:ascii="Times New Roman" w:hAnsi="Times New Roman" w:cs="Times New Roman"/>
          <w:iCs/>
          <w:color w:val="000000"/>
          <w:sz w:val="24"/>
          <w:szCs w:val="24"/>
        </w:rPr>
        <w:t>comprehension</w:t>
      </w:r>
      <w:r w:rsidR="006D0C41" w:rsidRPr="00187050">
        <w:rPr>
          <w:rFonts w:ascii="Times New Roman" w:hAnsi="Times New Roman" w:cs="Times New Roman"/>
          <w:iCs/>
          <w:color w:val="000000"/>
          <w:sz w:val="24"/>
          <w:szCs w:val="24"/>
        </w:rPr>
        <w:t xml:space="preserve">, </w:t>
      </w:r>
      <w:r w:rsidR="00E31238" w:rsidRPr="00187050">
        <w:rPr>
          <w:rFonts w:ascii="Times New Roman" w:hAnsi="Times New Roman" w:cs="Times New Roman"/>
          <w:iCs/>
          <w:color w:val="000000"/>
          <w:sz w:val="24"/>
          <w:szCs w:val="24"/>
        </w:rPr>
        <w:t xml:space="preserve">learning disabilities, varying levels of musical experience, combining students from different beginning level courses, </w:t>
      </w:r>
      <w:r w:rsidR="00D848A9" w:rsidRPr="00187050">
        <w:rPr>
          <w:rFonts w:ascii="Times New Roman" w:hAnsi="Times New Roman" w:cs="Times New Roman"/>
          <w:iCs/>
          <w:color w:val="000000"/>
          <w:sz w:val="24"/>
          <w:szCs w:val="24"/>
        </w:rPr>
        <w:t xml:space="preserve">and </w:t>
      </w:r>
      <w:r w:rsidR="006D0C41" w:rsidRPr="00187050">
        <w:rPr>
          <w:rFonts w:ascii="Times New Roman" w:hAnsi="Times New Roman" w:cs="Times New Roman"/>
          <w:iCs/>
          <w:color w:val="000000"/>
          <w:sz w:val="24"/>
          <w:szCs w:val="24"/>
        </w:rPr>
        <w:t xml:space="preserve">various levels of performance skills and </w:t>
      </w:r>
      <w:r w:rsidR="00E31238" w:rsidRPr="00187050">
        <w:rPr>
          <w:rFonts w:ascii="Times New Roman" w:hAnsi="Times New Roman" w:cs="Times New Roman"/>
          <w:iCs/>
          <w:color w:val="000000"/>
          <w:sz w:val="24"/>
          <w:szCs w:val="24"/>
        </w:rPr>
        <w:t xml:space="preserve">general </w:t>
      </w:r>
      <w:r w:rsidR="006D0C41" w:rsidRPr="00187050">
        <w:rPr>
          <w:rFonts w:ascii="Times New Roman" w:hAnsi="Times New Roman" w:cs="Times New Roman"/>
          <w:iCs/>
          <w:color w:val="000000"/>
          <w:sz w:val="24"/>
          <w:szCs w:val="24"/>
        </w:rPr>
        <w:t>comprehension</w:t>
      </w:r>
      <w:r w:rsidR="00D848A9">
        <w:rPr>
          <w:rFonts w:ascii="Times New Roman" w:hAnsi="Times New Roman" w:cs="Times New Roman"/>
          <w:iCs/>
          <w:color w:val="000000"/>
          <w:sz w:val="24"/>
          <w:szCs w:val="24"/>
        </w:rPr>
        <w:t>.</w:t>
      </w:r>
      <w:r w:rsidR="00042494" w:rsidRPr="002746A7">
        <w:rPr>
          <w:rFonts w:ascii="Times New Roman" w:hAnsi="Times New Roman" w:cs="Times New Roman"/>
          <w:iCs/>
          <w:color w:val="000000"/>
          <w:sz w:val="24"/>
          <w:szCs w:val="24"/>
        </w:rPr>
        <w:t xml:space="preserve">  </w:t>
      </w:r>
      <w:r w:rsidR="00187050">
        <w:rPr>
          <w:rFonts w:ascii="Times New Roman" w:hAnsi="Times New Roman" w:cs="Times New Roman"/>
          <w:iCs/>
          <w:color w:val="000000"/>
          <w:sz w:val="24"/>
          <w:szCs w:val="24"/>
        </w:rPr>
        <w:t>T</w:t>
      </w:r>
      <w:r w:rsidR="00042494" w:rsidRPr="00187050">
        <w:rPr>
          <w:rFonts w:ascii="Times New Roman" w:hAnsi="Times New Roman" w:cs="Times New Roman"/>
          <w:iCs/>
          <w:color w:val="000000"/>
          <w:sz w:val="24"/>
          <w:szCs w:val="24"/>
        </w:rPr>
        <w:t>he primary first language of the majority of students is Spanish, second language English.</w:t>
      </w:r>
      <w:r w:rsidR="00D848A9" w:rsidRPr="00187050">
        <w:rPr>
          <w:rFonts w:ascii="Times New Roman" w:hAnsi="Times New Roman" w:cs="Times New Roman"/>
          <w:iCs/>
          <w:color w:val="000000"/>
          <w:sz w:val="24"/>
          <w:szCs w:val="24"/>
        </w:rPr>
        <w:t xml:space="preserve">  To improve delivery of my instruction I increase nonverbal instructional strategies.</w:t>
      </w:r>
      <w:r w:rsidR="00187050">
        <w:rPr>
          <w:rFonts w:ascii="Times New Roman" w:hAnsi="Times New Roman" w:cs="Times New Roman"/>
          <w:iCs/>
          <w:color w:val="000000"/>
          <w:sz w:val="24"/>
          <w:szCs w:val="24"/>
        </w:rPr>
        <w:t xml:space="preserve">  T</w:t>
      </w:r>
      <w:r w:rsidR="00C15F22" w:rsidRPr="00187050">
        <w:rPr>
          <w:rFonts w:ascii="Times New Roman" w:hAnsi="Times New Roman" w:cs="Times New Roman"/>
          <w:iCs/>
          <w:color w:val="000000"/>
          <w:sz w:val="24"/>
          <w:szCs w:val="24"/>
        </w:rPr>
        <w:t>he students came from differing levels of beginning band courses, have various levels of performance talent and skills, and exhibit</w:t>
      </w:r>
      <w:r w:rsidR="00042494" w:rsidRPr="00187050">
        <w:rPr>
          <w:rFonts w:ascii="Times New Roman" w:hAnsi="Times New Roman" w:cs="Times New Roman"/>
          <w:iCs/>
          <w:color w:val="000000"/>
          <w:sz w:val="24"/>
          <w:szCs w:val="24"/>
        </w:rPr>
        <w:t xml:space="preserve"> </w:t>
      </w:r>
      <w:r w:rsidR="00D848A9" w:rsidRPr="00187050">
        <w:rPr>
          <w:rFonts w:ascii="Times New Roman" w:hAnsi="Times New Roman" w:cs="Times New Roman"/>
          <w:iCs/>
          <w:color w:val="000000"/>
          <w:sz w:val="24"/>
          <w:szCs w:val="24"/>
        </w:rPr>
        <w:t xml:space="preserve">huge gaps in prior </w:t>
      </w:r>
      <w:r w:rsidR="00E31238" w:rsidRPr="00187050">
        <w:rPr>
          <w:rFonts w:ascii="Times New Roman" w:hAnsi="Times New Roman" w:cs="Times New Roman"/>
          <w:iCs/>
          <w:color w:val="000000"/>
          <w:sz w:val="24"/>
          <w:szCs w:val="24"/>
        </w:rPr>
        <w:t xml:space="preserve">musical </w:t>
      </w:r>
      <w:r w:rsidR="00D848A9" w:rsidRPr="00187050">
        <w:rPr>
          <w:rFonts w:ascii="Times New Roman" w:hAnsi="Times New Roman" w:cs="Times New Roman"/>
          <w:iCs/>
          <w:color w:val="000000"/>
          <w:sz w:val="24"/>
          <w:szCs w:val="24"/>
        </w:rPr>
        <w:t>knowledge pre</w:t>
      </w:r>
      <w:r w:rsidR="00D848A9" w:rsidRPr="00C15F22">
        <w:rPr>
          <w:rFonts w:ascii="Times New Roman" w:hAnsi="Times New Roman" w:cs="Times New Roman"/>
          <w:iCs/>
          <w:color w:val="000000"/>
          <w:sz w:val="24"/>
          <w:szCs w:val="24"/>
        </w:rPr>
        <w:t>-high school</w:t>
      </w:r>
      <w:r w:rsidR="00C15F22">
        <w:rPr>
          <w:rFonts w:ascii="Times New Roman" w:hAnsi="Times New Roman" w:cs="Times New Roman"/>
          <w:iCs/>
          <w:color w:val="000000"/>
          <w:sz w:val="24"/>
          <w:szCs w:val="24"/>
        </w:rPr>
        <w:t xml:space="preserve">. </w:t>
      </w:r>
      <w:r w:rsidR="00D848A9" w:rsidRPr="00C15F22">
        <w:rPr>
          <w:rFonts w:ascii="Times New Roman" w:hAnsi="Times New Roman" w:cs="Times New Roman"/>
          <w:iCs/>
          <w:color w:val="000000"/>
          <w:sz w:val="24"/>
          <w:szCs w:val="24"/>
        </w:rPr>
        <w:t xml:space="preserve"> </w:t>
      </w:r>
      <w:r w:rsidR="00093E31">
        <w:rPr>
          <w:rFonts w:ascii="Times New Roman" w:hAnsi="Times New Roman" w:cs="Times New Roman"/>
          <w:iCs/>
          <w:color w:val="000000"/>
          <w:sz w:val="24"/>
          <w:szCs w:val="24"/>
        </w:rPr>
        <w:t xml:space="preserve">The majority of students started playing their instruments for the </w:t>
      </w:r>
      <w:r w:rsidR="00093E31" w:rsidRPr="00187050">
        <w:rPr>
          <w:rFonts w:ascii="Times New Roman" w:hAnsi="Times New Roman" w:cs="Times New Roman"/>
          <w:iCs/>
          <w:color w:val="000000"/>
          <w:sz w:val="24"/>
          <w:szCs w:val="24"/>
        </w:rPr>
        <w:t>first time last year</w:t>
      </w:r>
      <w:r w:rsidR="00093E31">
        <w:rPr>
          <w:rFonts w:ascii="Times New Roman" w:hAnsi="Times New Roman" w:cs="Times New Roman"/>
          <w:iCs/>
          <w:color w:val="000000"/>
          <w:sz w:val="24"/>
          <w:szCs w:val="24"/>
        </w:rPr>
        <w:t>, only 2 students had</w:t>
      </w:r>
      <w:r w:rsidR="00D848A9">
        <w:rPr>
          <w:rFonts w:ascii="Times New Roman" w:hAnsi="Times New Roman" w:cs="Times New Roman"/>
          <w:iCs/>
          <w:color w:val="000000"/>
          <w:sz w:val="24"/>
          <w:szCs w:val="24"/>
        </w:rPr>
        <w:t xml:space="preserve"> band in middle school, and some</w:t>
      </w:r>
      <w:r w:rsidR="00093E31">
        <w:rPr>
          <w:rFonts w:ascii="Times New Roman" w:hAnsi="Times New Roman" w:cs="Times New Roman"/>
          <w:iCs/>
          <w:color w:val="000000"/>
          <w:sz w:val="24"/>
          <w:szCs w:val="24"/>
        </w:rPr>
        <w:t xml:space="preserve"> had basic general music class</w:t>
      </w:r>
      <w:r w:rsidR="00E31238">
        <w:rPr>
          <w:rFonts w:ascii="Times New Roman" w:hAnsi="Times New Roman" w:cs="Times New Roman"/>
          <w:iCs/>
          <w:color w:val="000000"/>
          <w:sz w:val="24"/>
          <w:szCs w:val="24"/>
        </w:rPr>
        <w:t>es</w:t>
      </w:r>
      <w:r w:rsidR="00093E31">
        <w:rPr>
          <w:rFonts w:ascii="Times New Roman" w:hAnsi="Times New Roman" w:cs="Times New Roman"/>
          <w:iCs/>
          <w:color w:val="000000"/>
          <w:sz w:val="24"/>
          <w:szCs w:val="24"/>
        </w:rPr>
        <w:t xml:space="preserve"> in middle</w:t>
      </w:r>
      <w:r w:rsidR="00D848A9">
        <w:rPr>
          <w:rFonts w:ascii="Times New Roman" w:hAnsi="Times New Roman" w:cs="Times New Roman"/>
          <w:iCs/>
          <w:color w:val="000000"/>
          <w:sz w:val="24"/>
          <w:szCs w:val="24"/>
        </w:rPr>
        <w:t xml:space="preserve"> or elementary</w:t>
      </w:r>
      <w:r w:rsidR="00093E31">
        <w:rPr>
          <w:rFonts w:ascii="Times New Roman" w:hAnsi="Times New Roman" w:cs="Times New Roman"/>
          <w:iCs/>
          <w:color w:val="000000"/>
          <w:sz w:val="24"/>
          <w:szCs w:val="24"/>
        </w:rPr>
        <w:t xml:space="preserve"> school.  </w:t>
      </w:r>
      <w:r w:rsidR="00D848A9">
        <w:rPr>
          <w:rFonts w:ascii="Times New Roman" w:hAnsi="Times New Roman" w:cs="Times New Roman"/>
          <w:iCs/>
          <w:color w:val="000000"/>
          <w:sz w:val="24"/>
          <w:szCs w:val="24"/>
        </w:rPr>
        <w:t xml:space="preserve">This </w:t>
      </w:r>
      <w:r w:rsidR="00D848A9" w:rsidRPr="00A40B60">
        <w:rPr>
          <w:rFonts w:ascii="Times New Roman" w:hAnsi="Times New Roman" w:cs="Times New Roman"/>
          <w:b/>
          <w:iCs/>
          <w:color w:val="000000"/>
          <w:sz w:val="24"/>
          <w:szCs w:val="24"/>
        </w:rPr>
        <w:t>influenced my planning</w:t>
      </w:r>
      <w:r w:rsidR="00807EB0">
        <w:rPr>
          <w:rFonts w:ascii="Times New Roman" w:hAnsi="Times New Roman" w:cs="Times New Roman"/>
          <w:iCs/>
          <w:color w:val="000000"/>
          <w:sz w:val="24"/>
          <w:szCs w:val="24"/>
        </w:rPr>
        <w:t xml:space="preserve"> </w:t>
      </w:r>
      <w:r w:rsidR="005C2B5F">
        <w:rPr>
          <w:rFonts w:ascii="Times New Roman" w:hAnsi="Times New Roman" w:cs="Times New Roman"/>
          <w:iCs/>
          <w:color w:val="000000"/>
          <w:sz w:val="24"/>
          <w:szCs w:val="24"/>
        </w:rPr>
        <w:t>by</w:t>
      </w:r>
      <w:r w:rsidR="00D848A9">
        <w:rPr>
          <w:rFonts w:ascii="Times New Roman" w:hAnsi="Times New Roman" w:cs="Times New Roman"/>
          <w:iCs/>
          <w:color w:val="000000"/>
          <w:sz w:val="24"/>
          <w:szCs w:val="24"/>
        </w:rPr>
        <w:t xml:space="preserve"> having a variety of additional </w:t>
      </w:r>
      <w:r w:rsidR="003134DC">
        <w:rPr>
          <w:rFonts w:ascii="Times New Roman" w:hAnsi="Times New Roman" w:cs="Times New Roman"/>
          <w:iCs/>
          <w:color w:val="000000"/>
          <w:sz w:val="24"/>
          <w:szCs w:val="24"/>
        </w:rPr>
        <w:t>instructional resources</w:t>
      </w:r>
      <w:r w:rsidR="00D848A9">
        <w:rPr>
          <w:rFonts w:ascii="Times New Roman" w:hAnsi="Times New Roman" w:cs="Times New Roman"/>
          <w:iCs/>
          <w:color w:val="000000"/>
          <w:sz w:val="24"/>
          <w:szCs w:val="24"/>
        </w:rPr>
        <w:t xml:space="preserve"> available to struggling students, </w:t>
      </w:r>
      <w:r w:rsidR="00E31238">
        <w:rPr>
          <w:rFonts w:ascii="Times New Roman" w:hAnsi="Times New Roman" w:cs="Times New Roman"/>
          <w:iCs/>
          <w:color w:val="000000"/>
          <w:sz w:val="24"/>
          <w:szCs w:val="24"/>
        </w:rPr>
        <w:t xml:space="preserve">incorporating brief </w:t>
      </w:r>
      <w:r w:rsidR="003134DC">
        <w:rPr>
          <w:rFonts w:ascii="Times New Roman" w:hAnsi="Times New Roman" w:cs="Times New Roman"/>
          <w:iCs/>
          <w:color w:val="000000"/>
          <w:sz w:val="24"/>
          <w:szCs w:val="24"/>
        </w:rPr>
        <w:t>individual</w:t>
      </w:r>
      <w:r w:rsidR="00E31238">
        <w:rPr>
          <w:rFonts w:ascii="Times New Roman" w:hAnsi="Times New Roman" w:cs="Times New Roman"/>
          <w:iCs/>
          <w:color w:val="000000"/>
          <w:sz w:val="24"/>
          <w:szCs w:val="24"/>
        </w:rPr>
        <w:t xml:space="preserve"> instruction time into ensemble rehearsal, and implementing a</w:t>
      </w:r>
      <w:r w:rsidR="003134DC">
        <w:rPr>
          <w:rFonts w:ascii="Times New Roman" w:hAnsi="Times New Roman" w:cs="Times New Roman"/>
          <w:iCs/>
          <w:color w:val="000000"/>
          <w:sz w:val="24"/>
          <w:szCs w:val="24"/>
        </w:rPr>
        <w:t>n</w:t>
      </w:r>
      <w:r w:rsidR="00E31238">
        <w:rPr>
          <w:rFonts w:ascii="Times New Roman" w:hAnsi="Times New Roman" w:cs="Times New Roman"/>
          <w:iCs/>
          <w:color w:val="000000"/>
          <w:sz w:val="24"/>
          <w:szCs w:val="24"/>
        </w:rPr>
        <w:t xml:space="preserve"> </w:t>
      </w:r>
      <w:r w:rsidR="00D848A9">
        <w:rPr>
          <w:rFonts w:ascii="Times New Roman" w:hAnsi="Times New Roman" w:cs="Times New Roman"/>
          <w:iCs/>
          <w:color w:val="000000"/>
          <w:sz w:val="24"/>
          <w:szCs w:val="24"/>
        </w:rPr>
        <w:t>after school lesson</w:t>
      </w:r>
      <w:r w:rsidR="00E31238">
        <w:rPr>
          <w:rFonts w:ascii="Times New Roman" w:hAnsi="Times New Roman" w:cs="Times New Roman"/>
          <w:iCs/>
          <w:color w:val="000000"/>
          <w:sz w:val="24"/>
          <w:szCs w:val="24"/>
        </w:rPr>
        <w:t xml:space="preserve"> program</w:t>
      </w:r>
      <w:r w:rsidR="008D1004">
        <w:rPr>
          <w:rFonts w:ascii="Times New Roman" w:hAnsi="Times New Roman" w:cs="Times New Roman"/>
          <w:iCs/>
          <w:color w:val="000000"/>
          <w:sz w:val="24"/>
          <w:szCs w:val="24"/>
        </w:rPr>
        <w:t xml:space="preserve"> into the curriculum</w:t>
      </w:r>
      <w:r w:rsidR="00E31238">
        <w:rPr>
          <w:rFonts w:ascii="Times New Roman" w:hAnsi="Times New Roman" w:cs="Times New Roman"/>
          <w:iCs/>
          <w:color w:val="000000"/>
          <w:sz w:val="24"/>
          <w:szCs w:val="24"/>
        </w:rPr>
        <w:t xml:space="preserve">.  </w:t>
      </w:r>
    </w:p>
    <w:p w:rsidR="009326CD" w:rsidRPr="00A40B60" w:rsidRDefault="00A60BD6" w:rsidP="009E2838">
      <w:pPr>
        <w:autoSpaceDE w:val="0"/>
        <w:autoSpaceDN w:val="0"/>
        <w:adjustRightInd w:val="0"/>
        <w:spacing w:after="0" w:line="480" w:lineRule="auto"/>
        <w:ind w:firstLine="720"/>
        <w:rPr>
          <w:rFonts w:ascii="Times New Roman" w:hAnsi="Times New Roman" w:cs="Times New Roman"/>
          <w:bCs/>
          <w:iCs/>
          <w:color w:val="000000"/>
          <w:sz w:val="24"/>
          <w:szCs w:val="24"/>
        </w:rPr>
      </w:pPr>
      <w:r w:rsidRPr="00473F14">
        <w:rPr>
          <w:rFonts w:ascii="Times New Roman" w:hAnsi="Times New Roman" w:cs="Times New Roman"/>
          <w:bCs/>
          <w:iCs/>
          <w:color w:val="000000"/>
          <w:sz w:val="24"/>
          <w:szCs w:val="24"/>
        </w:rPr>
        <w:t>The</w:t>
      </w:r>
      <w:r>
        <w:rPr>
          <w:rFonts w:ascii="Times New Roman" w:hAnsi="Times New Roman" w:cs="Times New Roman"/>
          <w:bCs/>
          <w:iCs/>
          <w:color w:val="000000"/>
          <w:sz w:val="24"/>
          <w:szCs w:val="24"/>
        </w:rPr>
        <w:t xml:space="preserve">re are a </w:t>
      </w:r>
      <w:r w:rsidRPr="0085580C">
        <w:rPr>
          <w:rFonts w:ascii="Times New Roman" w:hAnsi="Times New Roman" w:cs="Times New Roman"/>
          <w:b/>
          <w:bCs/>
          <w:iCs/>
          <w:color w:val="000000"/>
          <w:sz w:val="24"/>
          <w:szCs w:val="24"/>
        </w:rPr>
        <w:t xml:space="preserve">few particular </w:t>
      </w:r>
      <w:r>
        <w:rPr>
          <w:rFonts w:ascii="Times New Roman" w:hAnsi="Times New Roman" w:cs="Times New Roman"/>
          <w:b/>
          <w:bCs/>
          <w:iCs/>
          <w:color w:val="000000"/>
          <w:sz w:val="24"/>
          <w:szCs w:val="24"/>
        </w:rPr>
        <w:t xml:space="preserve">instructional </w:t>
      </w:r>
      <w:r w:rsidRPr="0085580C">
        <w:rPr>
          <w:rFonts w:ascii="Times New Roman" w:hAnsi="Times New Roman" w:cs="Times New Roman"/>
          <w:b/>
          <w:bCs/>
          <w:iCs/>
          <w:color w:val="000000"/>
          <w:sz w:val="24"/>
          <w:szCs w:val="24"/>
        </w:rPr>
        <w:t xml:space="preserve">challenges </w:t>
      </w:r>
      <w:r w:rsidR="005C2B5F">
        <w:rPr>
          <w:rFonts w:ascii="Times New Roman" w:hAnsi="Times New Roman" w:cs="Times New Roman"/>
          <w:b/>
          <w:bCs/>
          <w:iCs/>
          <w:color w:val="000000"/>
          <w:sz w:val="24"/>
          <w:szCs w:val="24"/>
        </w:rPr>
        <w:t>that this class re</w:t>
      </w:r>
      <w:r>
        <w:rPr>
          <w:rFonts w:ascii="Times New Roman" w:hAnsi="Times New Roman" w:cs="Times New Roman"/>
          <w:b/>
          <w:bCs/>
          <w:iCs/>
          <w:color w:val="000000"/>
          <w:sz w:val="24"/>
          <w:szCs w:val="24"/>
        </w:rPr>
        <w:t>presents.</w:t>
      </w:r>
      <w:r>
        <w:rPr>
          <w:rFonts w:ascii="Times New Roman" w:hAnsi="Times New Roman" w:cs="Times New Roman"/>
          <w:bCs/>
          <w:iCs/>
          <w:color w:val="000000"/>
          <w:sz w:val="24"/>
          <w:szCs w:val="24"/>
        </w:rPr>
        <w:t xml:space="preserve">  One example is instructing students with low level and high level abilities and knowledge at the same time.   Although every student is in their second year of band there is a variety of talent, skill, and general knowledge levels represented.  The students progressed at different rates based on a number of contributing factors.   Some of these factors include the beginning band class they </w:t>
      </w:r>
      <w:r>
        <w:rPr>
          <w:rFonts w:ascii="Times New Roman" w:hAnsi="Times New Roman" w:cs="Times New Roman"/>
          <w:bCs/>
          <w:iCs/>
          <w:color w:val="000000"/>
          <w:sz w:val="24"/>
          <w:szCs w:val="24"/>
        </w:rPr>
        <w:lastRenderedPageBreak/>
        <w:t xml:space="preserve">came from, how large there instrument section is, individual home practice, amount of optional after school lessons, individual learning styles, English language comprehension, and learning disabilities.  One specific example is my first trombone player who has relatives and family members that are members of professional bands.  That </w:t>
      </w:r>
      <w:r w:rsidRPr="00BA2AE3">
        <w:rPr>
          <w:rFonts w:ascii="Times New Roman" w:hAnsi="Times New Roman" w:cs="Times New Roman"/>
          <w:bCs/>
          <w:iCs/>
          <w:color w:val="000000"/>
          <w:sz w:val="24"/>
          <w:szCs w:val="24"/>
        </w:rPr>
        <w:t>outside musical influence and family support has excelled his performance ability at a higher rate than</w:t>
      </w:r>
      <w:r>
        <w:rPr>
          <w:rFonts w:ascii="Times New Roman" w:hAnsi="Times New Roman" w:cs="Times New Roman"/>
          <w:bCs/>
          <w:iCs/>
          <w:color w:val="000000"/>
          <w:sz w:val="24"/>
          <w:szCs w:val="24"/>
        </w:rPr>
        <w:t xml:space="preserve"> the other students.</w:t>
      </w:r>
      <w:r w:rsidRPr="00BA2AE3">
        <w:rPr>
          <w:rFonts w:ascii="Times New Roman" w:hAnsi="Times New Roman" w:cs="Times New Roman"/>
          <w:bCs/>
          <w:iCs/>
          <w:color w:val="000000"/>
          <w:sz w:val="24"/>
          <w:szCs w:val="24"/>
        </w:rPr>
        <w:t xml:space="preserve">  </w:t>
      </w:r>
      <w:r w:rsidRPr="00BA2AE3">
        <w:rPr>
          <w:rFonts w:ascii="Times New Roman" w:hAnsi="Times New Roman" w:cs="Times New Roman"/>
          <w:b/>
          <w:bCs/>
          <w:iCs/>
          <w:color w:val="000000"/>
          <w:sz w:val="24"/>
          <w:szCs w:val="24"/>
        </w:rPr>
        <w:t>This poses a challenge when teaching both high and low level students at the same time.</w:t>
      </w:r>
      <w:r>
        <w:rPr>
          <w:rFonts w:ascii="Times New Roman" w:hAnsi="Times New Roman" w:cs="Times New Roman"/>
          <w:bCs/>
          <w:iCs/>
          <w:color w:val="000000"/>
          <w:sz w:val="24"/>
          <w:szCs w:val="24"/>
        </w:rPr>
        <w:t xml:space="preserve">  Another example</w:t>
      </w:r>
      <w:r w:rsidRPr="00BA2AE3">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is my</w:t>
      </w:r>
      <w:r w:rsidRPr="00BA2AE3">
        <w:rPr>
          <w:rFonts w:ascii="Times New Roman" w:hAnsi="Times New Roman" w:cs="Times New Roman"/>
          <w:bCs/>
          <w:iCs/>
          <w:color w:val="000000"/>
          <w:sz w:val="24"/>
          <w:szCs w:val="24"/>
        </w:rPr>
        <w:t xml:space="preserve"> band has smaller instrument sections that limit confidence and strength of sound, peer mentoring opportunities, and </w:t>
      </w:r>
      <w:r>
        <w:rPr>
          <w:rFonts w:ascii="Times New Roman" w:hAnsi="Times New Roman" w:cs="Times New Roman"/>
          <w:bCs/>
          <w:iCs/>
          <w:color w:val="000000"/>
          <w:sz w:val="24"/>
          <w:szCs w:val="24"/>
        </w:rPr>
        <w:t>balance and blend issues</w:t>
      </w:r>
      <w:r w:rsidRPr="00BA2AE3">
        <w:rPr>
          <w:rFonts w:ascii="Times New Roman" w:hAnsi="Times New Roman" w:cs="Times New Roman"/>
          <w:bCs/>
          <w:iCs/>
          <w:color w:val="000000"/>
          <w:sz w:val="24"/>
          <w:szCs w:val="24"/>
        </w:rPr>
        <w:t>.</w:t>
      </w:r>
      <w:r>
        <w:rPr>
          <w:rFonts w:ascii="Times New Roman" w:hAnsi="Times New Roman" w:cs="Times New Roman"/>
          <w:bCs/>
          <w:iCs/>
          <w:color w:val="000000"/>
          <w:sz w:val="24"/>
          <w:szCs w:val="24"/>
        </w:rPr>
        <w:t xml:space="preserve">  In smaller instrument sections like the flute section consisting of only two players, these students lack the strength, confidence, leadership, comradery, and peer mentoring that other sections utilize to a greater extent, such as the 10 player clarinet section. </w:t>
      </w:r>
      <w:r w:rsidRPr="00E85373">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 xml:space="preserve">These </w:t>
      </w:r>
      <w:r w:rsidRPr="00BA2AE3">
        <w:rPr>
          <w:rFonts w:ascii="Times New Roman" w:hAnsi="Times New Roman" w:cs="Times New Roman"/>
          <w:b/>
          <w:bCs/>
          <w:iCs/>
          <w:color w:val="000000"/>
          <w:sz w:val="24"/>
          <w:szCs w:val="24"/>
        </w:rPr>
        <w:t>varied instrumentation levels can</w:t>
      </w:r>
      <w:r>
        <w:rPr>
          <w:rFonts w:ascii="Times New Roman" w:hAnsi="Times New Roman" w:cs="Times New Roman"/>
          <w:b/>
          <w:bCs/>
          <w:iCs/>
          <w:color w:val="000000"/>
          <w:sz w:val="24"/>
          <w:szCs w:val="24"/>
        </w:rPr>
        <w:t xml:space="preserve"> be a challenge causing</w:t>
      </w:r>
      <w:r w:rsidRPr="00BA2AE3">
        <w:rPr>
          <w:rFonts w:ascii="Times New Roman" w:hAnsi="Times New Roman" w:cs="Times New Roman"/>
          <w:b/>
          <w:bCs/>
          <w:iCs/>
          <w:color w:val="000000"/>
          <w:sz w:val="24"/>
          <w:szCs w:val="24"/>
        </w:rPr>
        <w:t xml:space="preserve"> ensemble balance and blend problems</w:t>
      </w:r>
      <w:r>
        <w:rPr>
          <w:rFonts w:ascii="Times New Roman" w:hAnsi="Times New Roman" w:cs="Times New Roman"/>
          <w:bCs/>
          <w:iCs/>
          <w:color w:val="000000"/>
          <w:sz w:val="24"/>
          <w:szCs w:val="24"/>
        </w:rPr>
        <w:t xml:space="preserve"> that need to be addressed daily.  Another example is </w:t>
      </w:r>
      <w:r w:rsidRPr="00BA2AE3">
        <w:rPr>
          <w:rFonts w:ascii="Times New Roman" w:hAnsi="Times New Roman" w:cs="Times New Roman"/>
          <w:b/>
          <w:bCs/>
          <w:iCs/>
          <w:color w:val="000000"/>
          <w:sz w:val="24"/>
          <w:szCs w:val="24"/>
        </w:rPr>
        <w:t>varied music reading comprehension</w:t>
      </w:r>
      <w:r>
        <w:rPr>
          <w:rFonts w:ascii="Times New Roman" w:hAnsi="Times New Roman" w:cs="Times New Roman"/>
          <w:bCs/>
          <w:iCs/>
          <w:color w:val="000000"/>
          <w:sz w:val="24"/>
          <w:szCs w:val="24"/>
        </w:rPr>
        <w:t xml:space="preserve">.  This poses a challenge because </w:t>
      </w:r>
      <w:r w:rsidRPr="00BA2AE3">
        <w:rPr>
          <w:rFonts w:ascii="Times New Roman" w:hAnsi="Times New Roman" w:cs="Times New Roman"/>
          <w:bCs/>
          <w:iCs/>
          <w:color w:val="000000"/>
          <w:sz w:val="24"/>
          <w:szCs w:val="24"/>
        </w:rPr>
        <w:t>many students learn primarily by listening, while some learn primarily by sight</w:t>
      </w:r>
      <w:r>
        <w:rPr>
          <w:rFonts w:ascii="Times New Roman" w:hAnsi="Times New Roman" w:cs="Times New Roman"/>
          <w:bCs/>
          <w:iCs/>
          <w:color w:val="000000"/>
          <w:sz w:val="24"/>
          <w:szCs w:val="24"/>
        </w:rPr>
        <w:t xml:space="preserve">.   Students that rely </w:t>
      </w:r>
      <w:r w:rsidRPr="00E85373">
        <w:rPr>
          <w:rFonts w:ascii="Times New Roman" w:hAnsi="Times New Roman" w:cs="Times New Roman"/>
          <w:bCs/>
          <w:iCs/>
          <w:color w:val="000000"/>
          <w:sz w:val="24"/>
          <w:szCs w:val="24"/>
        </w:rPr>
        <w:t>first and foremost</w:t>
      </w:r>
      <w:r>
        <w:rPr>
          <w:rFonts w:ascii="Times New Roman" w:hAnsi="Times New Roman" w:cs="Times New Roman"/>
          <w:bCs/>
          <w:iCs/>
          <w:color w:val="000000"/>
          <w:sz w:val="24"/>
          <w:szCs w:val="24"/>
        </w:rPr>
        <w:t xml:space="preserve"> on learning the music by listening can inhibit their music reading comprehension.  The other extreme can also pose problems, relying solely on reading the music and not listening critically.  I constantly reinforce the concept </w:t>
      </w:r>
      <w:r w:rsidRPr="008559E1">
        <w:rPr>
          <w:rFonts w:ascii="Times New Roman" w:hAnsi="Times New Roman" w:cs="Times New Roman"/>
          <w:bCs/>
          <w:iCs/>
          <w:color w:val="000000"/>
          <w:sz w:val="24"/>
          <w:szCs w:val="24"/>
        </w:rPr>
        <w:t>of combining and balancing listening and reading skills to become a more complete musician.</w:t>
      </w:r>
      <w:r>
        <w:rPr>
          <w:rFonts w:ascii="Times New Roman" w:hAnsi="Times New Roman" w:cs="Times New Roman"/>
          <w:bCs/>
          <w:iCs/>
          <w:color w:val="000000"/>
          <w:sz w:val="24"/>
          <w:szCs w:val="24"/>
        </w:rPr>
        <w:t xml:space="preserve"> The fourth example is the socio-economic status of my students.  Due to a </w:t>
      </w:r>
      <w:r w:rsidRPr="0001401C">
        <w:rPr>
          <w:rFonts w:ascii="Times New Roman" w:hAnsi="Times New Roman" w:cs="Times New Roman"/>
          <w:b/>
          <w:bCs/>
          <w:iCs/>
          <w:color w:val="000000"/>
          <w:sz w:val="24"/>
          <w:szCs w:val="24"/>
        </w:rPr>
        <w:t>low income socio</w:t>
      </w:r>
      <w:r>
        <w:rPr>
          <w:rFonts w:ascii="Times New Roman" w:hAnsi="Times New Roman" w:cs="Times New Roman"/>
          <w:b/>
          <w:bCs/>
          <w:iCs/>
          <w:color w:val="000000"/>
          <w:sz w:val="24"/>
          <w:szCs w:val="24"/>
        </w:rPr>
        <w:t>-</w:t>
      </w:r>
      <w:r w:rsidRPr="0001401C">
        <w:rPr>
          <w:rFonts w:ascii="Times New Roman" w:hAnsi="Times New Roman" w:cs="Times New Roman"/>
          <w:b/>
          <w:bCs/>
          <w:iCs/>
          <w:color w:val="000000"/>
          <w:sz w:val="24"/>
          <w:szCs w:val="24"/>
        </w:rPr>
        <w:t>economic status</w:t>
      </w:r>
      <w:r>
        <w:rPr>
          <w:rFonts w:ascii="Times New Roman" w:hAnsi="Times New Roman" w:cs="Times New Roman"/>
          <w:bCs/>
          <w:iCs/>
          <w:color w:val="000000"/>
          <w:sz w:val="24"/>
          <w:szCs w:val="24"/>
        </w:rPr>
        <w:t xml:space="preserve">, </w:t>
      </w:r>
      <w:r w:rsidRPr="00126E82">
        <w:rPr>
          <w:rFonts w:ascii="Times New Roman" w:hAnsi="Times New Roman" w:cs="Times New Roman"/>
          <w:b/>
          <w:bCs/>
          <w:iCs/>
          <w:color w:val="000000"/>
          <w:sz w:val="24"/>
          <w:szCs w:val="24"/>
        </w:rPr>
        <w:t>no students can afford private instruction</w:t>
      </w:r>
      <w:r>
        <w:rPr>
          <w:rFonts w:ascii="Times New Roman" w:hAnsi="Times New Roman" w:cs="Times New Roman"/>
          <w:bCs/>
          <w:iCs/>
          <w:color w:val="000000"/>
          <w:sz w:val="24"/>
          <w:szCs w:val="24"/>
        </w:rPr>
        <w:t xml:space="preserve"> by professionals on their instrument outside of class, besides lessons that I offer pro bono after school.  </w:t>
      </w:r>
      <w:r w:rsidR="009326CD" w:rsidRPr="002746A7">
        <w:rPr>
          <w:rFonts w:ascii="Times New Roman" w:hAnsi="Times New Roman" w:cs="Times New Roman"/>
          <w:bCs/>
          <w:iCs/>
          <w:color w:val="000000"/>
          <w:sz w:val="24"/>
          <w:szCs w:val="24"/>
        </w:rPr>
        <w:t>Finally, attendance can be an issue with a</w:t>
      </w:r>
      <w:r w:rsidR="00C66BDF">
        <w:rPr>
          <w:rFonts w:ascii="Times New Roman" w:hAnsi="Times New Roman" w:cs="Times New Roman"/>
          <w:bCs/>
          <w:iCs/>
          <w:color w:val="000000"/>
          <w:sz w:val="24"/>
          <w:szCs w:val="24"/>
        </w:rPr>
        <w:t>n 80.3% school wide attendance rate and a</w:t>
      </w:r>
      <w:r w:rsidR="009326CD" w:rsidRPr="002746A7">
        <w:rPr>
          <w:rFonts w:ascii="Times New Roman" w:hAnsi="Times New Roman" w:cs="Times New Roman"/>
          <w:bCs/>
          <w:iCs/>
          <w:color w:val="000000"/>
          <w:sz w:val="24"/>
          <w:szCs w:val="24"/>
        </w:rPr>
        <w:t xml:space="preserve"> class that is near the end of the day.</w:t>
      </w:r>
    </w:p>
    <w:p w:rsidR="009326CD" w:rsidRPr="002746A7" w:rsidRDefault="00804C91" w:rsidP="009E2838">
      <w:pPr>
        <w:autoSpaceDE w:val="0"/>
        <w:autoSpaceDN w:val="0"/>
        <w:adjustRightInd w:val="0"/>
        <w:spacing w:after="0" w:line="480" w:lineRule="auto"/>
        <w:ind w:firstLine="720"/>
        <w:rPr>
          <w:rFonts w:ascii="Times New Roman" w:hAnsi="Times New Roman" w:cs="Times New Roman"/>
          <w:sz w:val="24"/>
          <w:szCs w:val="24"/>
        </w:rPr>
      </w:pPr>
      <w:r w:rsidRPr="00FD1686">
        <w:rPr>
          <w:rFonts w:ascii="Times New Roman" w:hAnsi="Times New Roman" w:cs="Times New Roman"/>
          <w:b/>
          <w:sz w:val="24"/>
          <w:szCs w:val="24"/>
        </w:rPr>
        <w:lastRenderedPageBreak/>
        <w:t>The objective for this lesson was to improve rhythmic and sight reading skills.</w:t>
      </w:r>
      <w:r w:rsidRPr="002746A7">
        <w:rPr>
          <w:rFonts w:ascii="Times New Roman" w:hAnsi="Times New Roman" w:cs="Times New Roman"/>
          <w:sz w:val="24"/>
          <w:szCs w:val="24"/>
        </w:rPr>
        <w:t xml:space="preserve">  This objective was important for these students at this time for two main reasons.  First</w:t>
      </w:r>
      <w:r w:rsidR="00046C1E">
        <w:rPr>
          <w:rFonts w:ascii="Times New Roman" w:hAnsi="Times New Roman" w:cs="Times New Roman"/>
          <w:sz w:val="24"/>
          <w:szCs w:val="24"/>
        </w:rPr>
        <w:t xml:space="preserve"> chronologically</w:t>
      </w:r>
      <w:r w:rsidRPr="002746A7">
        <w:rPr>
          <w:rFonts w:ascii="Times New Roman" w:hAnsi="Times New Roman" w:cs="Times New Roman"/>
          <w:sz w:val="24"/>
          <w:szCs w:val="24"/>
        </w:rPr>
        <w:t>, the students had j</w:t>
      </w:r>
      <w:r w:rsidR="00046C1E">
        <w:rPr>
          <w:rFonts w:ascii="Times New Roman" w:hAnsi="Times New Roman" w:cs="Times New Roman"/>
          <w:sz w:val="24"/>
          <w:szCs w:val="24"/>
        </w:rPr>
        <w:t>ust played their winter concert</w:t>
      </w:r>
      <w:r w:rsidRPr="002746A7">
        <w:rPr>
          <w:rFonts w:ascii="Times New Roman" w:hAnsi="Times New Roman" w:cs="Times New Roman"/>
          <w:sz w:val="24"/>
          <w:szCs w:val="24"/>
        </w:rPr>
        <w:t xml:space="preserve"> and were now starting to learn all new music in preparation for their next concert.  When learning all new music it is important </w:t>
      </w:r>
      <w:r w:rsidRPr="00187050">
        <w:rPr>
          <w:rFonts w:ascii="Times New Roman" w:hAnsi="Times New Roman" w:cs="Times New Roman"/>
          <w:sz w:val="24"/>
          <w:szCs w:val="24"/>
        </w:rPr>
        <w:t>to emphasize rhythm fundamentals and sight reading skills.  Second, the next concert the students a</w:t>
      </w:r>
      <w:r w:rsidR="00046C1E" w:rsidRPr="00187050">
        <w:rPr>
          <w:rFonts w:ascii="Times New Roman" w:hAnsi="Times New Roman" w:cs="Times New Roman"/>
          <w:sz w:val="24"/>
          <w:szCs w:val="24"/>
        </w:rPr>
        <w:t xml:space="preserve">re performing in is the annual </w:t>
      </w:r>
      <w:r w:rsidRPr="00187050">
        <w:rPr>
          <w:rFonts w:ascii="Times New Roman" w:hAnsi="Times New Roman" w:cs="Times New Roman"/>
          <w:sz w:val="24"/>
          <w:szCs w:val="24"/>
        </w:rPr>
        <w:t>band assessment concert, performing three compositions in front of adjudicators, and sight reading one piece.  The objective</w:t>
      </w:r>
      <w:r w:rsidRPr="002746A7">
        <w:rPr>
          <w:rFonts w:ascii="Times New Roman" w:hAnsi="Times New Roman" w:cs="Times New Roman"/>
          <w:sz w:val="24"/>
          <w:szCs w:val="24"/>
        </w:rPr>
        <w:t xml:space="preserve"> of this lesson was important in </w:t>
      </w:r>
      <w:r w:rsidRPr="00187050">
        <w:rPr>
          <w:rFonts w:ascii="Times New Roman" w:hAnsi="Times New Roman" w:cs="Times New Roman"/>
          <w:sz w:val="24"/>
          <w:szCs w:val="24"/>
        </w:rPr>
        <w:t>preparing my students for the sight reading portion of this concert</w:t>
      </w:r>
      <w:r w:rsidRPr="002746A7">
        <w:rPr>
          <w:rFonts w:ascii="Times New Roman" w:hAnsi="Times New Roman" w:cs="Times New Roman"/>
          <w:sz w:val="24"/>
          <w:szCs w:val="24"/>
        </w:rPr>
        <w:t xml:space="preserve">.  </w:t>
      </w:r>
    </w:p>
    <w:p w:rsidR="00804C91" w:rsidRPr="002746A7" w:rsidRDefault="00804C91" w:rsidP="009E2838">
      <w:pPr>
        <w:autoSpaceDE w:val="0"/>
        <w:autoSpaceDN w:val="0"/>
        <w:adjustRightInd w:val="0"/>
        <w:spacing w:after="0" w:line="480" w:lineRule="auto"/>
        <w:rPr>
          <w:rFonts w:ascii="Times New Roman" w:hAnsi="Times New Roman" w:cs="Times New Roman"/>
          <w:sz w:val="24"/>
          <w:szCs w:val="24"/>
        </w:rPr>
      </w:pPr>
      <w:r w:rsidRPr="002746A7">
        <w:rPr>
          <w:rFonts w:ascii="Times New Roman" w:hAnsi="Times New Roman" w:cs="Times New Roman"/>
          <w:sz w:val="24"/>
          <w:szCs w:val="24"/>
        </w:rPr>
        <w:tab/>
      </w:r>
      <w:r w:rsidRPr="00187050">
        <w:rPr>
          <w:rFonts w:ascii="Times New Roman" w:hAnsi="Times New Roman" w:cs="Times New Roman"/>
          <w:b/>
          <w:sz w:val="24"/>
          <w:szCs w:val="24"/>
        </w:rPr>
        <w:t>My instruction sequence started</w:t>
      </w:r>
      <w:r w:rsidRPr="002746A7">
        <w:rPr>
          <w:rFonts w:ascii="Times New Roman" w:hAnsi="Times New Roman" w:cs="Times New Roman"/>
          <w:sz w:val="24"/>
          <w:szCs w:val="24"/>
        </w:rPr>
        <w:t xml:space="preserve"> with</w:t>
      </w:r>
      <w:r w:rsidR="00CE13C7" w:rsidRPr="002746A7">
        <w:rPr>
          <w:rFonts w:ascii="Times New Roman" w:hAnsi="Times New Roman" w:cs="Times New Roman"/>
          <w:sz w:val="24"/>
          <w:szCs w:val="24"/>
        </w:rPr>
        <w:t xml:space="preserve"> long tones of 4, 8, 12, 16, and 32 beat lengths on either the first, third, or fifth note of the concert Bb scale.  Students could </w:t>
      </w:r>
      <w:r w:rsidR="00CE13C7" w:rsidRPr="00187050">
        <w:rPr>
          <w:rFonts w:ascii="Times New Roman" w:hAnsi="Times New Roman" w:cs="Times New Roman"/>
          <w:sz w:val="24"/>
          <w:szCs w:val="24"/>
        </w:rPr>
        <w:t>choose</w:t>
      </w:r>
      <w:r w:rsidR="00CE13C7" w:rsidRPr="002746A7">
        <w:rPr>
          <w:rFonts w:ascii="Times New Roman" w:hAnsi="Times New Roman" w:cs="Times New Roman"/>
          <w:sz w:val="24"/>
          <w:szCs w:val="24"/>
        </w:rPr>
        <w:t xml:space="preserve"> which chord tone they wanted to play.</w:t>
      </w:r>
      <w:r w:rsidR="00470947" w:rsidRPr="002746A7">
        <w:rPr>
          <w:rFonts w:ascii="Times New Roman" w:hAnsi="Times New Roman" w:cs="Times New Roman"/>
          <w:sz w:val="24"/>
          <w:szCs w:val="24"/>
        </w:rPr>
        <w:t xml:space="preserve">  I then handed out a new piece to sight read, </w:t>
      </w:r>
      <w:r w:rsidR="00470947" w:rsidRPr="00187050">
        <w:rPr>
          <w:rFonts w:ascii="Times New Roman" w:hAnsi="Times New Roman" w:cs="Times New Roman"/>
          <w:sz w:val="24"/>
          <w:szCs w:val="24"/>
          <w:u w:val="single"/>
        </w:rPr>
        <w:t>Goin’ Home</w:t>
      </w:r>
      <w:r w:rsidR="00470947" w:rsidRPr="002746A7">
        <w:rPr>
          <w:rFonts w:ascii="Times New Roman" w:hAnsi="Times New Roman" w:cs="Times New Roman"/>
          <w:sz w:val="24"/>
          <w:szCs w:val="24"/>
        </w:rPr>
        <w:t>.</w:t>
      </w:r>
      <w:r w:rsidR="00CE13C7" w:rsidRPr="002746A7">
        <w:rPr>
          <w:rFonts w:ascii="Times New Roman" w:hAnsi="Times New Roman" w:cs="Times New Roman"/>
          <w:sz w:val="24"/>
          <w:szCs w:val="24"/>
        </w:rPr>
        <w:t xml:space="preserve">  The class then proceeded to performing scales in whole, half, and quarter notes.  </w:t>
      </w:r>
      <w:r w:rsidR="00CE13C7" w:rsidRPr="00187050">
        <w:rPr>
          <w:rFonts w:ascii="Times New Roman" w:hAnsi="Times New Roman" w:cs="Times New Roman"/>
          <w:sz w:val="24"/>
          <w:szCs w:val="24"/>
        </w:rPr>
        <w:t xml:space="preserve">The videotape does not begin until </w:t>
      </w:r>
      <w:r w:rsidR="006E5350" w:rsidRPr="00187050">
        <w:rPr>
          <w:rFonts w:ascii="Times New Roman" w:hAnsi="Times New Roman" w:cs="Times New Roman"/>
          <w:sz w:val="24"/>
          <w:szCs w:val="24"/>
        </w:rPr>
        <w:t>the last scale is played using quarter notes</w:t>
      </w:r>
      <w:r w:rsidR="00CE13C7" w:rsidRPr="002746A7">
        <w:rPr>
          <w:rFonts w:ascii="Times New Roman" w:hAnsi="Times New Roman" w:cs="Times New Roman"/>
          <w:sz w:val="24"/>
          <w:szCs w:val="24"/>
        </w:rPr>
        <w:t>.</w:t>
      </w:r>
      <w:r w:rsidR="006E5350" w:rsidRPr="002746A7">
        <w:rPr>
          <w:rFonts w:ascii="Times New Roman" w:hAnsi="Times New Roman" w:cs="Times New Roman"/>
          <w:sz w:val="24"/>
          <w:szCs w:val="24"/>
        </w:rPr>
        <w:t xml:space="preserve">  I then step off the podium and the students get out the music and materials to be rehearsed.</w:t>
      </w:r>
      <w:r w:rsidR="00CE13C7" w:rsidRPr="002746A7">
        <w:rPr>
          <w:rFonts w:ascii="Times New Roman" w:hAnsi="Times New Roman" w:cs="Times New Roman"/>
          <w:sz w:val="24"/>
          <w:szCs w:val="24"/>
        </w:rPr>
        <w:t xml:space="preserve">  </w:t>
      </w:r>
      <w:r w:rsidR="006E5350" w:rsidRPr="002746A7">
        <w:rPr>
          <w:rFonts w:ascii="Times New Roman" w:hAnsi="Times New Roman" w:cs="Times New Roman"/>
          <w:sz w:val="24"/>
          <w:szCs w:val="24"/>
        </w:rPr>
        <w:t>When I step back on the podium, the</w:t>
      </w:r>
      <w:r w:rsidR="00CE13C7" w:rsidRPr="002746A7">
        <w:rPr>
          <w:rFonts w:ascii="Times New Roman" w:hAnsi="Times New Roman" w:cs="Times New Roman"/>
          <w:sz w:val="24"/>
          <w:szCs w:val="24"/>
        </w:rPr>
        <w:t xml:space="preserve"> band performs</w:t>
      </w:r>
      <w:r w:rsidRPr="002746A7">
        <w:rPr>
          <w:rFonts w:ascii="Times New Roman" w:hAnsi="Times New Roman" w:cs="Times New Roman"/>
          <w:sz w:val="24"/>
          <w:szCs w:val="24"/>
        </w:rPr>
        <w:t xml:space="preserve"> </w:t>
      </w:r>
      <w:r w:rsidR="00CE13C7" w:rsidRPr="002746A7">
        <w:rPr>
          <w:rFonts w:ascii="Times New Roman" w:hAnsi="Times New Roman" w:cs="Times New Roman"/>
          <w:sz w:val="24"/>
          <w:szCs w:val="24"/>
        </w:rPr>
        <w:t>full ensemble rhythmic exercises.  Students performed on their instruments, counted, and clapped.  I connected this warm-up to</w:t>
      </w:r>
      <w:r w:rsidR="006E5350" w:rsidRPr="002746A7">
        <w:rPr>
          <w:rFonts w:ascii="Times New Roman" w:hAnsi="Times New Roman" w:cs="Times New Roman"/>
          <w:sz w:val="24"/>
          <w:szCs w:val="24"/>
        </w:rPr>
        <w:t xml:space="preserve"> the next item on the agenda, the first composition</w:t>
      </w:r>
      <w:r w:rsidR="00CE13C7" w:rsidRPr="002746A7">
        <w:rPr>
          <w:rFonts w:ascii="Times New Roman" w:hAnsi="Times New Roman" w:cs="Times New Roman"/>
          <w:sz w:val="24"/>
          <w:szCs w:val="24"/>
        </w:rPr>
        <w:t xml:space="preserve">, </w:t>
      </w:r>
      <w:r w:rsidR="00CE13C7" w:rsidRPr="00046C1E">
        <w:rPr>
          <w:rFonts w:ascii="Times New Roman" w:hAnsi="Times New Roman" w:cs="Times New Roman"/>
          <w:sz w:val="24"/>
          <w:szCs w:val="24"/>
          <w:u w:val="single"/>
        </w:rPr>
        <w:t>The Tempest</w:t>
      </w:r>
      <w:r w:rsidR="00CE13C7" w:rsidRPr="002746A7">
        <w:rPr>
          <w:rFonts w:ascii="Times New Roman" w:hAnsi="Times New Roman" w:cs="Times New Roman"/>
          <w:sz w:val="24"/>
          <w:szCs w:val="24"/>
        </w:rPr>
        <w:t>, on measure 69, that the students were confident in, and had rhythmic hits and rests very similar to the rhythmic exercises</w:t>
      </w:r>
      <w:r w:rsidR="009F7D45" w:rsidRPr="002746A7">
        <w:rPr>
          <w:rFonts w:ascii="Times New Roman" w:hAnsi="Times New Roman" w:cs="Times New Roman"/>
          <w:sz w:val="24"/>
          <w:szCs w:val="24"/>
        </w:rPr>
        <w:t xml:space="preserve"> played earlier</w:t>
      </w:r>
      <w:r w:rsidR="00CE13C7" w:rsidRPr="002746A7">
        <w:rPr>
          <w:rFonts w:ascii="Times New Roman" w:hAnsi="Times New Roman" w:cs="Times New Roman"/>
          <w:sz w:val="24"/>
          <w:szCs w:val="24"/>
        </w:rPr>
        <w:t>.</w:t>
      </w:r>
      <w:r w:rsidR="009F7D45" w:rsidRPr="002746A7">
        <w:rPr>
          <w:rFonts w:ascii="Times New Roman" w:hAnsi="Times New Roman" w:cs="Times New Roman"/>
          <w:sz w:val="24"/>
          <w:szCs w:val="24"/>
        </w:rPr>
        <w:t xml:space="preserve">  </w:t>
      </w:r>
      <w:r w:rsidR="00046C1E">
        <w:rPr>
          <w:rFonts w:ascii="Times New Roman" w:hAnsi="Times New Roman" w:cs="Times New Roman"/>
          <w:sz w:val="24"/>
          <w:szCs w:val="24"/>
        </w:rPr>
        <w:t xml:space="preserve">After </w:t>
      </w:r>
      <w:r w:rsidR="00046C1E" w:rsidRPr="00046C1E">
        <w:rPr>
          <w:rFonts w:ascii="Times New Roman" w:hAnsi="Times New Roman" w:cs="Times New Roman"/>
          <w:sz w:val="24"/>
          <w:szCs w:val="24"/>
          <w:u w:val="single"/>
        </w:rPr>
        <w:t>T</w:t>
      </w:r>
      <w:r w:rsidR="002169F1" w:rsidRPr="00046C1E">
        <w:rPr>
          <w:rFonts w:ascii="Times New Roman" w:hAnsi="Times New Roman" w:cs="Times New Roman"/>
          <w:sz w:val="24"/>
          <w:szCs w:val="24"/>
          <w:u w:val="single"/>
        </w:rPr>
        <w:t>he Tempest</w:t>
      </w:r>
      <w:r w:rsidR="002169F1" w:rsidRPr="002746A7">
        <w:rPr>
          <w:rFonts w:ascii="Times New Roman" w:hAnsi="Times New Roman" w:cs="Times New Roman"/>
          <w:sz w:val="24"/>
          <w:szCs w:val="24"/>
        </w:rPr>
        <w:t xml:space="preserve">, I prepare the students for a common rhythm in the upcoming sight reading piece, </w:t>
      </w:r>
      <w:r w:rsidR="002169F1" w:rsidRPr="00046C1E">
        <w:rPr>
          <w:rFonts w:ascii="Times New Roman" w:hAnsi="Times New Roman" w:cs="Times New Roman"/>
          <w:sz w:val="24"/>
          <w:szCs w:val="24"/>
          <w:u w:val="single"/>
        </w:rPr>
        <w:t>Goin’ Home</w:t>
      </w:r>
      <w:r w:rsidR="002169F1" w:rsidRPr="002746A7">
        <w:rPr>
          <w:rFonts w:ascii="Times New Roman" w:hAnsi="Times New Roman" w:cs="Times New Roman"/>
          <w:sz w:val="24"/>
          <w:szCs w:val="24"/>
        </w:rPr>
        <w:t>, the dotted quarter note</w:t>
      </w:r>
      <w:r w:rsidR="00046C1E">
        <w:rPr>
          <w:rFonts w:ascii="Times New Roman" w:hAnsi="Times New Roman" w:cs="Times New Roman"/>
          <w:sz w:val="24"/>
          <w:szCs w:val="24"/>
        </w:rPr>
        <w:t xml:space="preserve"> eighth note rhythm that was</w:t>
      </w:r>
      <w:r w:rsidR="002169F1" w:rsidRPr="002746A7">
        <w:rPr>
          <w:rFonts w:ascii="Times New Roman" w:hAnsi="Times New Roman" w:cs="Times New Roman"/>
          <w:sz w:val="24"/>
          <w:szCs w:val="24"/>
        </w:rPr>
        <w:t xml:space="preserve"> written on the whiteboard.  </w:t>
      </w:r>
      <w:r w:rsidR="00046C1E">
        <w:rPr>
          <w:rFonts w:ascii="Times New Roman" w:hAnsi="Times New Roman" w:cs="Times New Roman"/>
          <w:sz w:val="24"/>
          <w:szCs w:val="24"/>
        </w:rPr>
        <w:t>Next, I guide</w:t>
      </w:r>
      <w:r w:rsidR="002169F1" w:rsidRPr="002746A7">
        <w:rPr>
          <w:rFonts w:ascii="Times New Roman" w:hAnsi="Times New Roman" w:cs="Times New Roman"/>
          <w:sz w:val="24"/>
          <w:szCs w:val="24"/>
        </w:rPr>
        <w:t xml:space="preserve"> the band through a </w:t>
      </w:r>
      <w:r w:rsidR="002169F1" w:rsidRPr="00046C1E">
        <w:rPr>
          <w:rFonts w:ascii="Times New Roman" w:hAnsi="Times New Roman" w:cs="Times New Roman"/>
          <w:b/>
          <w:sz w:val="24"/>
          <w:szCs w:val="24"/>
        </w:rPr>
        <w:t>call and response</w:t>
      </w:r>
      <w:r w:rsidR="00046C1E" w:rsidRPr="00046C1E">
        <w:rPr>
          <w:rFonts w:ascii="Times New Roman" w:hAnsi="Times New Roman" w:cs="Times New Roman"/>
          <w:b/>
          <w:sz w:val="24"/>
          <w:szCs w:val="24"/>
        </w:rPr>
        <w:t xml:space="preserve"> activity</w:t>
      </w:r>
      <w:r w:rsidR="00046C1E">
        <w:rPr>
          <w:rFonts w:ascii="Times New Roman" w:hAnsi="Times New Roman" w:cs="Times New Roman"/>
          <w:sz w:val="24"/>
          <w:szCs w:val="24"/>
        </w:rPr>
        <w:t>, going through a sight reading</w:t>
      </w:r>
      <w:r w:rsidR="002169F1" w:rsidRPr="002746A7">
        <w:rPr>
          <w:rFonts w:ascii="Times New Roman" w:hAnsi="Times New Roman" w:cs="Times New Roman"/>
          <w:sz w:val="24"/>
          <w:szCs w:val="24"/>
        </w:rPr>
        <w:t xml:space="preserve"> check list</w:t>
      </w:r>
      <w:r w:rsidR="00046C1E">
        <w:rPr>
          <w:rFonts w:ascii="Times New Roman" w:hAnsi="Times New Roman" w:cs="Times New Roman"/>
          <w:sz w:val="24"/>
          <w:szCs w:val="24"/>
        </w:rPr>
        <w:t xml:space="preserve"> analyzing musical concepts that will be encountered in the music.</w:t>
      </w:r>
      <w:r w:rsidR="002169F1" w:rsidRPr="002746A7">
        <w:rPr>
          <w:rFonts w:ascii="Times New Roman" w:hAnsi="Times New Roman" w:cs="Times New Roman"/>
          <w:sz w:val="24"/>
          <w:szCs w:val="24"/>
        </w:rPr>
        <w:t xml:space="preserve"> </w:t>
      </w:r>
      <w:r w:rsidR="00046C1E">
        <w:rPr>
          <w:rFonts w:ascii="Times New Roman" w:hAnsi="Times New Roman" w:cs="Times New Roman"/>
          <w:sz w:val="24"/>
          <w:szCs w:val="24"/>
        </w:rPr>
        <w:t xml:space="preserve">The band then sight reads the musical </w:t>
      </w:r>
      <w:r w:rsidR="00046C1E">
        <w:rPr>
          <w:rFonts w:ascii="Times New Roman" w:hAnsi="Times New Roman" w:cs="Times New Roman"/>
          <w:sz w:val="24"/>
          <w:szCs w:val="24"/>
        </w:rPr>
        <w:lastRenderedPageBreak/>
        <w:t>composition</w:t>
      </w:r>
      <w:r w:rsidR="002169F1" w:rsidRPr="002746A7">
        <w:rPr>
          <w:rFonts w:ascii="Times New Roman" w:hAnsi="Times New Roman" w:cs="Times New Roman"/>
          <w:sz w:val="24"/>
          <w:szCs w:val="24"/>
        </w:rPr>
        <w:t xml:space="preserve"> </w:t>
      </w:r>
      <w:r w:rsidR="002169F1" w:rsidRPr="00046C1E">
        <w:rPr>
          <w:rFonts w:ascii="Times New Roman" w:hAnsi="Times New Roman" w:cs="Times New Roman"/>
          <w:sz w:val="24"/>
          <w:szCs w:val="24"/>
          <w:u w:val="single"/>
        </w:rPr>
        <w:t>Goin’ Home</w:t>
      </w:r>
      <w:r w:rsidR="002169F1" w:rsidRPr="002746A7">
        <w:rPr>
          <w:rFonts w:ascii="Times New Roman" w:hAnsi="Times New Roman" w:cs="Times New Roman"/>
          <w:sz w:val="24"/>
          <w:szCs w:val="24"/>
        </w:rPr>
        <w:t xml:space="preserve">, an arrangement based on the </w:t>
      </w:r>
      <w:r w:rsidR="008779BE" w:rsidRPr="002746A7">
        <w:rPr>
          <w:rFonts w:ascii="Times New Roman" w:hAnsi="Times New Roman" w:cs="Times New Roman"/>
          <w:sz w:val="24"/>
          <w:szCs w:val="24"/>
        </w:rPr>
        <w:t>main theme</w:t>
      </w:r>
      <w:r w:rsidR="002169F1" w:rsidRPr="002746A7">
        <w:rPr>
          <w:rFonts w:ascii="Times New Roman" w:hAnsi="Times New Roman" w:cs="Times New Roman"/>
          <w:sz w:val="24"/>
          <w:szCs w:val="24"/>
        </w:rPr>
        <w:t xml:space="preserve"> from Dvorak’s </w:t>
      </w:r>
      <w:r w:rsidR="00791A4B">
        <w:rPr>
          <w:rFonts w:ascii="Times New Roman" w:hAnsi="Times New Roman" w:cs="Times New Roman"/>
          <w:sz w:val="24"/>
          <w:szCs w:val="24"/>
        </w:rPr>
        <w:t>9</w:t>
      </w:r>
      <w:r w:rsidR="00791A4B" w:rsidRPr="00791A4B">
        <w:rPr>
          <w:rFonts w:ascii="Times New Roman" w:hAnsi="Times New Roman" w:cs="Times New Roman"/>
          <w:sz w:val="24"/>
          <w:szCs w:val="24"/>
          <w:vertAlign w:val="superscript"/>
        </w:rPr>
        <w:t>th</w:t>
      </w:r>
      <w:r w:rsidR="00791A4B">
        <w:rPr>
          <w:rFonts w:ascii="Times New Roman" w:hAnsi="Times New Roman" w:cs="Times New Roman"/>
          <w:sz w:val="24"/>
          <w:szCs w:val="24"/>
        </w:rPr>
        <w:t xml:space="preserve"> Symphony (From The New World).</w:t>
      </w:r>
      <w:r w:rsidR="002169F1" w:rsidRPr="002746A7">
        <w:rPr>
          <w:rFonts w:ascii="Times New Roman" w:hAnsi="Times New Roman" w:cs="Times New Roman"/>
          <w:sz w:val="24"/>
          <w:szCs w:val="24"/>
        </w:rPr>
        <w:t xml:space="preserve">  </w:t>
      </w:r>
      <w:r w:rsidR="00CE13C7" w:rsidRPr="002746A7">
        <w:rPr>
          <w:rFonts w:ascii="Times New Roman" w:hAnsi="Times New Roman" w:cs="Times New Roman"/>
          <w:sz w:val="24"/>
          <w:szCs w:val="24"/>
        </w:rPr>
        <w:t xml:space="preserve">  </w:t>
      </w:r>
    </w:p>
    <w:p w:rsidR="009326CD" w:rsidRPr="002746A7" w:rsidRDefault="00CB3323" w:rsidP="009E283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provide the </w:t>
      </w:r>
      <w:r w:rsidRPr="00187050">
        <w:rPr>
          <w:rFonts w:ascii="Times New Roman" w:hAnsi="Times New Roman" w:cs="Times New Roman"/>
          <w:b/>
          <w:sz w:val="24"/>
          <w:szCs w:val="24"/>
        </w:rPr>
        <w:t>opportunity for student choice</w:t>
      </w:r>
      <w:r>
        <w:rPr>
          <w:rFonts w:ascii="Times New Roman" w:hAnsi="Times New Roman" w:cs="Times New Roman"/>
          <w:sz w:val="24"/>
          <w:szCs w:val="24"/>
        </w:rPr>
        <w:t xml:space="preserve"> when I ask open-ended questions to the entire class that any student is free to answer</w:t>
      </w:r>
      <w:r w:rsidR="00F144C2">
        <w:rPr>
          <w:rFonts w:ascii="Times New Roman" w:hAnsi="Times New Roman" w:cs="Times New Roman"/>
          <w:sz w:val="24"/>
          <w:szCs w:val="24"/>
        </w:rPr>
        <w:t>.  I offer student choice</w:t>
      </w:r>
      <w:r>
        <w:rPr>
          <w:rFonts w:ascii="Times New Roman" w:hAnsi="Times New Roman" w:cs="Times New Roman"/>
          <w:sz w:val="24"/>
          <w:szCs w:val="24"/>
        </w:rPr>
        <w:t xml:space="preserve"> during downtime periods</w:t>
      </w:r>
      <w:r w:rsidR="00F144C2">
        <w:rPr>
          <w:rFonts w:ascii="Times New Roman" w:hAnsi="Times New Roman" w:cs="Times New Roman"/>
          <w:sz w:val="24"/>
          <w:szCs w:val="24"/>
        </w:rPr>
        <w:t xml:space="preserve">, before and after class, and between agenda items, </w:t>
      </w:r>
      <w:r>
        <w:rPr>
          <w:rFonts w:ascii="Times New Roman" w:hAnsi="Times New Roman" w:cs="Times New Roman"/>
          <w:sz w:val="24"/>
          <w:szCs w:val="24"/>
        </w:rPr>
        <w:t>where students have the option to practice individually, peer mentor, make notes in</w:t>
      </w:r>
      <w:r w:rsidR="00F144C2">
        <w:rPr>
          <w:rFonts w:ascii="Times New Roman" w:hAnsi="Times New Roman" w:cs="Times New Roman"/>
          <w:sz w:val="24"/>
          <w:szCs w:val="24"/>
        </w:rPr>
        <w:t xml:space="preserve"> their music, or take a short break.  During the videotape, between each sequence of instruction, you actively see students making these choices.  At the start of every class I also provide a </w:t>
      </w:r>
      <w:r w:rsidR="006E5350" w:rsidRPr="002746A7">
        <w:rPr>
          <w:rFonts w:ascii="Times New Roman" w:hAnsi="Times New Roman" w:cs="Times New Roman"/>
          <w:sz w:val="24"/>
          <w:szCs w:val="24"/>
        </w:rPr>
        <w:t>choice of</w:t>
      </w:r>
      <w:r w:rsidR="00F144C2">
        <w:rPr>
          <w:rFonts w:ascii="Times New Roman" w:hAnsi="Times New Roman" w:cs="Times New Roman"/>
          <w:sz w:val="24"/>
          <w:szCs w:val="24"/>
        </w:rPr>
        <w:t xml:space="preserve"> chord tones when performing</w:t>
      </w:r>
      <w:r w:rsidR="00470947" w:rsidRPr="002746A7">
        <w:rPr>
          <w:rFonts w:ascii="Times New Roman" w:hAnsi="Times New Roman" w:cs="Times New Roman"/>
          <w:sz w:val="24"/>
          <w:szCs w:val="24"/>
        </w:rPr>
        <w:t xml:space="preserve"> </w:t>
      </w:r>
      <w:r w:rsidR="00F144C2">
        <w:rPr>
          <w:rFonts w:ascii="Times New Roman" w:hAnsi="Times New Roman" w:cs="Times New Roman"/>
          <w:sz w:val="24"/>
          <w:szCs w:val="24"/>
        </w:rPr>
        <w:t xml:space="preserve">the </w:t>
      </w:r>
      <w:r w:rsidR="00470947" w:rsidRPr="002746A7">
        <w:rPr>
          <w:rFonts w:ascii="Times New Roman" w:hAnsi="Times New Roman" w:cs="Times New Roman"/>
          <w:sz w:val="24"/>
          <w:szCs w:val="24"/>
        </w:rPr>
        <w:t>long tone</w:t>
      </w:r>
      <w:r w:rsidR="00F144C2">
        <w:rPr>
          <w:rFonts w:ascii="Times New Roman" w:hAnsi="Times New Roman" w:cs="Times New Roman"/>
          <w:sz w:val="24"/>
          <w:szCs w:val="24"/>
        </w:rPr>
        <w:t xml:space="preserve"> warm up and rhythmic exercises to create harmonies.</w:t>
      </w:r>
      <w:r w:rsidR="005C2B5F">
        <w:rPr>
          <w:rFonts w:ascii="Times New Roman" w:hAnsi="Times New Roman" w:cs="Times New Roman"/>
          <w:sz w:val="24"/>
          <w:szCs w:val="24"/>
        </w:rPr>
        <w:t xml:space="preserve">  Students constantly have the opportunity for choice when performing and interpreting the music.</w:t>
      </w:r>
    </w:p>
    <w:p w:rsidR="00F07AEC" w:rsidRPr="00A40B60" w:rsidRDefault="00470947" w:rsidP="009E2838">
      <w:pPr>
        <w:autoSpaceDE w:val="0"/>
        <w:autoSpaceDN w:val="0"/>
        <w:adjustRightInd w:val="0"/>
        <w:spacing w:after="0" w:line="480" w:lineRule="auto"/>
        <w:ind w:firstLine="720"/>
        <w:rPr>
          <w:rFonts w:ascii="Times New Roman" w:hAnsi="Times New Roman" w:cs="Times New Roman"/>
          <w:sz w:val="24"/>
          <w:szCs w:val="24"/>
        </w:rPr>
      </w:pPr>
      <w:r w:rsidRPr="002746A7">
        <w:rPr>
          <w:rFonts w:ascii="Times New Roman" w:hAnsi="Times New Roman" w:cs="Times New Roman"/>
          <w:sz w:val="24"/>
          <w:szCs w:val="24"/>
        </w:rPr>
        <w:t xml:space="preserve">I did many things to </w:t>
      </w:r>
      <w:r w:rsidRPr="00187050">
        <w:rPr>
          <w:rFonts w:ascii="Times New Roman" w:hAnsi="Times New Roman" w:cs="Times New Roman"/>
          <w:b/>
          <w:sz w:val="24"/>
          <w:szCs w:val="24"/>
        </w:rPr>
        <w:t>inspire and encourage my students</w:t>
      </w:r>
      <w:r w:rsidR="005C2B5F">
        <w:rPr>
          <w:rFonts w:ascii="Times New Roman" w:hAnsi="Times New Roman" w:cs="Times New Roman"/>
          <w:b/>
          <w:sz w:val="24"/>
          <w:szCs w:val="24"/>
        </w:rPr>
        <w:t>’</w:t>
      </w:r>
      <w:r w:rsidRPr="00187050">
        <w:rPr>
          <w:rFonts w:ascii="Times New Roman" w:hAnsi="Times New Roman" w:cs="Times New Roman"/>
          <w:b/>
          <w:sz w:val="24"/>
          <w:szCs w:val="24"/>
        </w:rPr>
        <w:t xml:space="preserve"> involvement in music</w:t>
      </w:r>
      <w:r w:rsidRPr="002746A7">
        <w:rPr>
          <w:rFonts w:ascii="Times New Roman" w:hAnsi="Times New Roman" w:cs="Times New Roman"/>
          <w:sz w:val="24"/>
          <w:szCs w:val="24"/>
        </w:rPr>
        <w:t>.</w:t>
      </w:r>
      <w:r w:rsidR="00070A81" w:rsidRPr="002746A7">
        <w:rPr>
          <w:rFonts w:ascii="Times New Roman" w:hAnsi="Times New Roman" w:cs="Times New Roman"/>
          <w:sz w:val="24"/>
          <w:szCs w:val="24"/>
        </w:rPr>
        <w:t xml:space="preserve">  I frequently </w:t>
      </w:r>
      <w:r w:rsidR="00070A81" w:rsidRPr="002746A7">
        <w:rPr>
          <w:rFonts w:ascii="Times New Roman" w:hAnsi="Times New Roman" w:cs="Times New Roman"/>
          <w:b/>
          <w:sz w:val="24"/>
          <w:szCs w:val="24"/>
        </w:rPr>
        <w:t>perform with my students</w:t>
      </w:r>
      <w:r w:rsidR="00070A81" w:rsidRPr="002746A7">
        <w:rPr>
          <w:rFonts w:ascii="Times New Roman" w:hAnsi="Times New Roman" w:cs="Times New Roman"/>
          <w:sz w:val="24"/>
          <w:szCs w:val="24"/>
        </w:rPr>
        <w:t xml:space="preserve"> such as on clarinet at the beginning of the videotape when they are performing their last scale exercise.  </w:t>
      </w:r>
      <w:r w:rsidR="00745331" w:rsidRPr="002746A7">
        <w:rPr>
          <w:rFonts w:ascii="Times New Roman" w:hAnsi="Times New Roman" w:cs="Times New Roman"/>
          <w:sz w:val="24"/>
          <w:szCs w:val="24"/>
        </w:rPr>
        <w:t xml:space="preserve">I also </w:t>
      </w:r>
      <w:r w:rsidR="00C30998">
        <w:rPr>
          <w:rFonts w:ascii="Times New Roman" w:hAnsi="Times New Roman" w:cs="Times New Roman"/>
          <w:sz w:val="24"/>
          <w:szCs w:val="24"/>
        </w:rPr>
        <w:t xml:space="preserve">use </w:t>
      </w:r>
      <w:r w:rsidR="00C30998" w:rsidRPr="00C30998">
        <w:rPr>
          <w:rFonts w:ascii="Times New Roman" w:hAnsi="Times New Roman" w:cs="Times New Roman"/>
          <w:b/>
          <w:sz w:val="24"/>
          <w:szCs w:val="24"/>
        </w:rPr>
        <w:t>performance</w:t>
      </w:r>
      <w:r w:rsidR="00C30998">
        <w:rPr>
          <w:rFonts w:ascii="Times New Roman" w:hAnsi="Times New Roman" w:cs="Times New Roman"/>
          <w:sz w:val="24"/>
          <w:szCs w:val="24"/>
        </w:rPr>
        <w:t xml:space="preserve"> </w:t>
      </w:r>
      <w:r w:rsidR="00745331" w:rsidRPr="002746A7">
        <w:rPr>
          <w:rFonts w:ascii="Times New Roman" w:hAnsi="Times New Roman" w:cs="Times New Roman"/>
          <w:b/>
          <w:sz w:val="24"/>
          <w:szCs w:val="24"/>
        </w:rPr>
        <w:t>model</w:t>
      </w:r>
      <w:r w:rsidR="00C30998">
        <w:rPr>
          <w:rFonts w:ascii="Times New Roman" w:hAnsi="Times New Roman" w:cs="Times New Roman"/>
          <w:b/>
          <w:sz w:val="24"/>
          <w:szCs w:val="24"/>
        </w:rPr>
        <w:t>ing</w:t>
      </w:r>
      <w:r w:rsidR="00745331" w:rsidRPr="002746A7">
        <w:rPr>
          <w:rFonts w:ascii="Times New Roman" w:hAnsi="Times New Roman" w:cs="Times New Roman"/>
          <w:b/>
          <w:sz w:val="24"/>
          <w:szCs w:val="24"/>
        </w:rPr>
        <w:t xml:space="preserve"> </w:t>
      </w:r>
      <w:r w:rsidR="00C30998">
        <w:rPr>
          <w:rFonts w:ascii="Times New Roman" w:hAnsi="Times New Roman" w:cs="Times New Roman"/>
          <w:b/>
          <w:sz w:val="24"/>
          <w:szCs w:val="24"/>
        </w:rPr>
        <w:t xml:space="preserve">on the clarinet </w:t>
      </w:r>
      <w:r w:rsidR="00745331" w:rsidRPr="002746A7">
        <w:rPr>
          <w:rFonts w:ascii="Times New Roman" w:hAnsi="Times New Roman" w:cs="Times New Roman"/>
          <w:sz w:val="24"/>
          <w:szCs w:val="24"/>
        </w:rPr>
        <w:t xml:space="preserve">near the end of the recording at </w:t>
      </w:r>
      <w:r w:rsidR="00745331" w:rsidRPr="00187050">
        <w:rPr>
          <w:rFonts w:ascii="Times New Roman" w:hAnsi="Times New Roman" w:cs="Times New Roman"/>
          <w:sz w:val="24"/>
          <w:szCs w:val="24"/>
        </w:rPr>
        <w:t>13 minutes and 30 seconds</w:t>
      </w:r>
      <w:r w:rsidR="00745331" w:rsidRPr="002746A7">
        <w:rPr>
          <w:rFonts w:ascii="Times New Roman" w:hAnsi="Times New Roman" w:cs="Times New Roman"/>
          <w:sz w:val="24"/>
          <w:szCs w:val="24"/>
        </w:rPr>
        <w:t xml:space="preserve">, during the sight reading piece, </w:t>
      </w:r>
      <w:r w:rsidR="00745331" w:rsidRPr="00791A4B">
        <w:rPr>
          <w:rFonts w:ascii="Times New Roman" w:hAnsi="Times New Roman" w:cs="Times New Roman"/>
          <w:sz w:val="24"/>
          <w:szCs w:val="24"/>
          <w:u w:val="single"/>
        </w:rPr>
        <w:t>Goin’ Home</w:t>
      </w:r>
      <w:r w:rsidR="00745331" w:rsidRPr="002746A7">
        <w:rPr>
          <w:rFonts w:ascii="Times New Roman" w:hAnsi="Times New Roman" w:cs="Times New Roman"/>
          <w:sz w:val="24"/>
          <w:szCs w:val="24"/>
        </w:rPr>
        <w:t>.  I model the missed F natural played by the students, and then model the correct pitch F#, while also demonstrating good tone quality, vibrato, m</w:t>
      </w:r>
      <w:r w:rsidR="00C30998">
        <w:rPr>
          <w:rFonts w:ascii="Times New Roman" w:hAnsi="Times New Roman" w:cs="Times New Roman"/>
          <w:sz w:val="24"/>
          <w:szCs w:val="24"/>
        </w:rPr>
        <w:t>usical phrasing, and dynamics.</w:t>
      </w:r>
      <w:r w:rsidR="005B4E4B" w:rsidRPr="002746A7">
        <w:rPr>
          <w:rFonts w:ascii="Times New Roman" w:hAnsi="Times New Roman" w:cs="Times New Roman"/>
          <w:sz w:val="24"/>
          <w:szCs w:val="24"/>
        </w:rPr>
        <w:t xml:space="preserve"> </w:t>
      </w:r>
      <w:r w:rsidR="00745331" w:rsidRPr="002746A7">
        <w:rPr>
          <w:rFonts w:ascii="Times New Roman" w:hAnsi="Times New Roman" w:cs="Times New Roman"/>
          <w:sz w:val="24"/>
          <w:szCs w:val="24"/>
        </w:rPr>
        <w:t xml:space="preserve"> </w:t>
      </w:r>
      <w:r w:rsidR="005B4E4B" w:rsidRPr="002746A7">
        <w:rPr>
          <w:rFonts w:ascii="Times New Roman" w:hAnsi="Times New Roman" w:cs="Times New Roman"/>
          <w:sz w:val="24"/>
          <w:szCs w:val="24"/>
        </w:rPr>
        <w:t>A</w:t>
      </w:r>
      <w:r w:rsidR="00070A81" w:rsidRPr="002746A7">
        <w:rPr>
          <w:rFonts w:ascii="Times New Roman" w:hAnsi="Times New Roman" w:cs="Times New Roman"/>
          <w:sz w:val="24"/>
          <w:szCs w:val="24"/>
        </w:rPr>
        <w:t xml:space="preserve">t </w:t>
      </w:r>
      <w:r w:rsidR="00070A81" w:rsidRPr="00187050">
        <w:rPr>
          <w:rFonts w:ascii="Times New Roman" w:hAnsi="Times New Roman" w:cs="Times New Roman"/>
          <w:sz w:val="24"/>
          <w:szCs w:val="24"/>
        </w:rPr>
        <w:t>3 minutes and 45 seconds</w:t>
      </w:r>
      <w:r w:rsidR="00070A81" w:rsidRPr="002746A7">
        <w:rPr>
          <w:rFonts w:ascii="Times New Roman" w:hAnsi="Times New Roman" w:cs="Times New Roman"/>
          <w:sz w:val="24"/>
          <w:szCs w:val="24"/>
        </w:rPr>
        <w:t xml:space="preserve"> into the recording</w:t>
      </w:r>
      <w:r w:rsidR="005B4E4B" w:rsidRPr="002746A7">
        <w:rPr>
          <w:rFonts w:ascii="Times New Roman" w:hAnsi="Times New Roman" w:cs="Times New Roman"/>
          <w:sz w:val="24"/>
          <w:szCs w:val="24"/>
        </w:rPr>
        <w:t xml:space="preserve"> during the rhythmic exercises</w:t>
      </w:r>
      <w:r w:rsidR="00070A81" w:rsidRPr="002746A7">
        <w:rPr>
          <w:rFonts w:ascii="Times New Roman" w:hAnsi="Times New Roman" w:cs="Times New Roman"/>
          <w:sz w:val="24"/>
          <w:szCs w:val="24"/>
        </w:rPr>
        <w:t xml:space="preserve">, I clap with the students, and use </w:t>
      </w:r>
      <w:r w:rsidR="00070A81" w:rsidRPr="002746A7">
        <w:rPr>
          <w:rFonts w:ascii="Times New Roman" w:hAnsi="Times New Roman" w:cs="Times New Roman"/>
          <w:b/>
          <w:sz w:val="24"/>
          <w:szCs w:val="24"/>
        </w:rPr>
        <w:t>exaggerated body language</w:t>
      </w:r>
      <w:r w:rsidR="00070A81" w:rsidRPr="002746A7">
        <w:rPr>
          <w:rFonts w:ascii="Times New Roman" w:hAnsi="Times New Roman" w:cs="Times New Roman"/>
          <w:sz w:val="24"/>
          <w:szCs w:val="24"/>
        </w:rPr>
        <w:t xml:space="preserve"> to feel the rests, reinforcing the rhythm and giving a </w:t>
      </w:r>
      <w:r w:rsidR="00070A81" w:rsidRPr="00187050">
        <w:rPr>
          <w:rFonts w:ascii="Times New Roman" w:hAnsi="Times New Roman" w:cs="Times New Roman"/>
          <w:sz w:val="24"/>
          <w:szCs w:val="24"/>
        </w:rPr>
        <w:t>visual example</w:t>
      </w:r>
      <w:r w:rsidR="00070A81" w:rsidRPr="002746A7">
        <w:rPr>
          <w:rFonts w:ascii="Times New Roman" w:hAnsi="Times New Roman" w:cs="Times New Roman"/>
          <w:sz w:val="24"/>
          <w:szCs w:val="24"/>
        </w:rPr>
        <w:t xml:space="preserve"> of how to feel the beat.</w:t>
      </w:r>
      <w:r w:rsidR="005B4E4B" w:rsidRPr="002746A7">
        <w:rPr>
          <w:rFonts w:ascii="Times New Roman" w:hAnsi="Times New Roman" w:cs="Times New Roman"/>
          <w:sz w:val="24"/>
          <w:szCs w:val="24"/>
        </w:rPr>
        <w:t xml:space="preserve">  By showing my students I am </w:t>
      </w:r>
      <w:r w:rsidR="005B4E4B" w:rsidRPr="00187050">
        <w:rPr>
          <w:rFonts w:ascii="Times New Roman" w:hAnsi="Times New Roman" w:cs="Times New Roman"/>
          <w:sz w:val="24"/>
          <w:szCs w:val="24"/>
        </w:rPr>
        <w:t>physically involved</w:t>
      </w:r>
      <w:r w:rsidR="005B4E4B" w:rsidRPr="002746A7">
        <w:rPr>
          <w:rFonts w:ascii="Times New Roman" w:hAnsi="Times New Roman" w:cs="Times New Roman"/>
          <w:sz w:val="24"/>
          <w:szCs w:val="24"/>
        </w:rPr>
        <w:t xml:space="preserve"> in the rhythmic exercise </w:t>
      </w:r>
      <w:r w:rsidR="005B4E4B" w:rsidRPr="00F55BCC">
        <w:rPr>
          <w:rFonts w:ascii="Times New Roman" w:hAnsi="Times New Roman" w:cs="Times New Roman"/>
          <w:sz w:val="24"/>
          <w:szCs w:val="24"/>
        </w:rPr>
        <w:t>inspires and encourages the</w:t>
      </w:r>
      <w:r w:rsidR="005C2B5F">
        <w:rPr>
          <w:rFonts w:ascii="Times New Roman" w:hAnsi="Times New Roman" w:cs="Times New Roman"/>
          <w:sz w:val="24"/>
          <w:szCs w:val="24"/>
        </w:rPr>
        <w:t>ir</w:t>
      </w:r>
      <w:r w:rsidR="005B4E4B" w:rsidRPr="00F55BCC">
        <w:rPr>
          <w:rFonts w:ascii="Times New Roman" w:hAnsi="Times New Roman" w:cs="Times New Roman"/>
          <w:sz w:val="24"/>
          <w:szCs w:val="24"/>
        </w:rPr>
        <w:t xml:space="preserve"> musical involvement</w:t>
      </w:r>
      <w:r w:rsidR="005B4E4B" w:rsidRPr="002746A7">
        <w:rPr>
          <w:rFonts w:ascii="Times New Roman" w:hAnsi="Times New Roman" w:cs="Times New Roman"/>
          <w:sz w:val="24"/>
          <w:szCs w:val="24"/>
        </w:rPr>
        <w:t>.</w:t>
      </w:r>
      <w:r w:rsidR="00070A81" w:rsidRPr="002746A7">
        <w:rPr>
          <w:rFonts w:ascii="Times New Roman" w:hAnsi="Times New Roman" w:cs="Times New Roman"/>
          <w:sz w:val="24"/>
          <w:szCs w:val="24"/>
        </w:rPr>
        <w:t xml:space="preserve">  I often give </w:t>
      </w:r>
      <w:r w:rsidR="00791A4B">
        <w:rPr>
          <w:rFonts w:ascii="Times New Roman" w:hAnsi="Times New Roman" w:cs="Times New Roman"/>
          <w:b/>
          <w:sz w:val="24"/>
          <w:szCs w:val="24"/>
        </w:rPr>
        <w:t>positive acknowledgements</w:t>
      </w:r>
      <w:r w:rsidR="00070A81" w:rsidRPr="002746A7">
        <w:rPr>
          <w:rFonts w:ascii="Times New Roman" w:hAnsi="Times New Roman" w:cs="Times New Roman"/>
          <w:b/>
          <w:sz w:val="24"/>
          <w:szCs w:val="24"/>
        </w:rPr>
        <w:t xml:space="preserve"> </w:t>
      </w:r>
      <w:r w:rsidR="00070A81" w:rsidRPr="00791A4B">
        <w:rPr>
          <w:rFonts w:ascii="Times New Roman" w:hAnsi="Times New Roman" w:cs="Times New Roman"/>
          <w:sz w:val="24"/>
          <w:szCs w:val="24"/>
        </w:rPr>
        <w:t>to the ensemble</w:t>
      </w:r>
      <w:r w:rsidR="00070A81" w:rsidRPr="002746A7">
        <w:rPr>
          <w:rFonts w:ascii="Times New Roman" w:hAnsi="Times New Roman" w:cs="Times New Roman"/>
          <w:sz w:val="24"/>
          <w:szCs w:val="24"/>
        </w:rPr>
        <w:t xml:space="preserve"> when they are successful such as </w:t>
      </w:r>
      <w:r w:rsidR="00070A81" w:rsidRPr="00187050">
        <w:rPr>
          <w:rFonts w:ascii="Times New Roman" w:hAnsi="Times New Roman" w:cs="Times New Roman"/>
          <w:sz w:val="24"/>
          <w:szCs w:val="24"/>
        </w:rPr>
        <w:t>at 7 minutes and 40 seconds</w:t>
      </w:r>
      <w:r w:rsidR="00070A81" w:rsidRPr="002746A7">
        <w:rPr>
          <w:rFonts w:ascii="Times New Roman" w:hAnsi="Times New Roman" w:cs="Times New Roman"/>
          <w:sz w:val="24"/>
          <w:szCs w:val="24"/>
        </w:rPr>
        <w:t xml:space="preserve"> into the taping after I finish rehearsing the final crescendo in </w:t>
      </w:r>
      <w:r w:rsidR="00070A81" w:rsidRPr="00791A4B">
        <w:rPr>
          <w:rFonts w:ascii="Times New Roman" w:hAnsi="Times New Roman" w:cs="Times New Roman"/>
          <w:sz w:val="24"/>
          <w:szCs w:val="24"/>
          <w:u w:val="single"/>
        </w:rPr>
        <w:t>The Tempest</w:t>
      </w:r>
      <w:r w:rsidR="005B4E4B" w:rsidRPr="002746A7">
        <w:rPr>
          <w:rFonts w:ascii="Times New Roman" w:hAnsi="Times New Roman" w:cs="Times New Roman"/>
          <w:sz w:val="24"/>
          <w:szCs w:val="24"/>
        </w:rPr>
        <w:t>, when</w:t>
      </w:r>
      <w:r w:rsidR="00070A81" w:rsidRPr="002746A7">
        <w:rPr>
          <w:rFonts w:ascii="Times New Roman" w:hAnsi="Times New Roman" w:cs="Times New Roman"/>
          <w:sz w:val="24"/>
          <w:szCs w:val="24"/>
        </w:rPr>
        <w:t xml:space="preserve"> I say “</w:t>
      </w:r>
      <w:r w:rsidR="00070A81" w:rsidRPr="00187050">
        <w:rPr>
          <w:rFonts w:ascii="Times New Roman" w:hAnsi="Times New Roman" w:cs="Times New Roman"/>
          <w:sz w:val="24"/>
          <w:szCs w:val="24"/>
        </w:rPr>
        <w:t>Solid!</w:t>
      </w:r>
      <w:r w:rsidR="00070A81" w:rsidRPr="002746A7">
        <w:rPr>
          <w:rFonts w:ascii="Times New Roman" w:hAnsi="Times New Roman" w:cs="Times New Roman"/>
          <w:sz w:val="24"/>
          <w:szCs w:val="24"/>
        </w:rPr>
        <w:t xml:space="preserve">” with an </w:t>
      </w:r>
      <w:r w:rsidR="00070A81" w:rsidRPr="00187050">
        <w:rPr>
          <w:rFonts w:ascii="Times New Roman" w:hAnsi="Times New Roman" w:cs="Times New Roman"/>
          <w:sz w:val="24"/>
          <w:szCs w:val="24"/>
        </w:rPr>
        <w:t>exaggerated tone of voice</w:t>
      </w:r>
      <w:r w:rsidR="00070A81" w:rsidRPr="002746A7">
        <w:rPr>
          <w:rFonts w:ascii="Times New Roman" w:hAnsi="Times New Roman" w:cs="Times New Roman"/>
          <w:sz w:val="24"/>
          <w:szCs w:val="24"/>
        </w:rPr>
        <w:t xml:space="preserve">.  I often use interesting </w:t>
      </w:r>
      <w:r w:rsidR="00070A81" w:rsidRPr="00F55BCC">
        <w:rPr>
          <w:rFonts w:ascii="Times New Roman" w:hAnsi="Times New Roman" w:cs="Times New Roman"/>
          <w:b/>
          <w:sz w:val="24"/>
          <w:szCs w:val="24"/>
        </w:rPr>
        <w:t>voice inflections to</w:t>
      </w:r>
      <w:r w:rsidR="00070A81" w:rsidRPr="002746A7">
        <w:rPr>
          <w:rFonts w:ascii="Times New Roman" w:hAnsi="Times New Roman" w:cs="Times New Roman"/>
          <w:sz w:val="24"/>
          <w:szCs w:val="24"/>
        </w:rPr>
        <w:t xml:space="preserve"> </w:t>
      </w:r>
      <w:r w:rsidR="00116C0A" w:rsidRPr="002746A7">
        <w:rPr>
          <w:rFonts w:ascii="Times New Roman" w:hAnsi="Times New Roman" w:cs="Times New Roman"/>
          <w:b/>
          <w:sz w:val="24"/>
          <w:szCs w:val="24"/>
        </w:rPr>
        <w:lastRenderedPageBreak/>
        <w:t>create enthusiasm</w:t>
      </w:r>
      <w:r w:rsidR="00116C0A" w:rsidRPr="002746A7">
        <w:rPr>
          <w:rFonts w:ascii="Times New Roman" w:hAnsi="Times New Roman" w:cs="Times New Roman"/>
          <w:sz w:val="24"/>
          <w:szCs w:val="24"/>
        </w:rPr>
        <w:t xml:space="preserve"> and keep students listening carefully.</w:t>
      </w:r>
      <w:r w:rsidR="005B4E4B" w:rsidRPr="002746A7">
        <w:rPr>
          <w:rFonts w:ascii="Times New Roman" w:hAnsi="Times New Roman" w:cs="Times New Roman"/>
          <w:sz w:val="24"/>
          <w:szCs w:val="24"/>
        </w:rPr>
        <w:t xml:space="preserve"> Another example </w:t>
      </w:r>
      <w:r w:rsidR="00F55BCC">
        <w:rPr>
          <w:rFonts w:ascii="Times New Roman" w:hAnsi="Times New Roman" w:cs="Times New Roman"/>
          <w:sz w:val="24"/>
          <w:szCs w:val="24"/>
        </w:rPr>
        <w:t>of</w:t>
      </w:r>
      <w:r w:rsidR="00791A4B">
        <w:rPr>
          <w:rFonts w:ascii="Times New Roman" w:hAnsi="Times New Roman" w:cs="Times New Roman"/>
          <w:sz w:val="24"/>
          <w:szCs w:val="24"/>
        </w:rPr>
        <w:t xml:space="preserve"> </w:t>
      </w:r>
      <w:r w:rsidR="005B4E4B" w:rsidRPr="002746A7">
        <w:rPr>
          <w:rFonts w:ascii="Times New Roman" w:hAnsi="Times New Roman" w:cs="Times New Roman"/>
          <w:sz w:val="24"/>
          <w:szCs w:val="24"/>
        </w:rPr>
        <w:t xml:space="preserve">when I use tone of voice and extreme voice inflections is </w:t>
      </w:r>
      <w:r w:rsidR="005B4E4B" w:rsidRPr="00187050">
        <w:rPr>
          <w:rFonts w:ascii="Times New Roman" w:hAnsi="Times New Roman" w:cs="Times New Roman"/>
          <w:sz w:val="24"/>
          <w:szCs w:val="24"/>
        </w:rPr>
        <w:t>10 minutes and 30 seconds</w:t>
      </w:r>
      <w:r w:rsidR="005B4E4B" w:rsidRPr="002746A7">
        <w:rPr>
          <w:rFonts w:ascii="Times New Roman" w:hAnsi="Times New Roman" w:cs="Times New Roman"/>
          <w:sz w:val="24"/>
          <w:szCs w:val="24"/>
        </w:rPr>
        <w:t xml:space="preserve"> into the taping during the call and response sight reading check list.  Half way through the exercise the students lose focus and the level of attentiveness decreases.  I </w:t>
      </w:r>
      <w:r w:rsidR="005B4E4B" w:rsidRPr="002746A7">
        <w:rPr>
          <w:rFonts w:ascii="Times New Roman" w:hAnsi="Times New Roman" w:cs="Times New Roman"/>
          <w:b/>
          <w:sz w:val="24"/>
          <w:szCs w:val="24"/>
        </w:rPr>
        <w:t>adapt to the learning atmosphere</w:t>
      </w:r>
      <w:r w:rsidR="005B4E4B" w:rsidRPr="002746A7">
        <w:rPr>
          <w:rFonts w:ascii="Times New Roman" w:hAnsi="Times New Roman" w:cs="Times New Roman"/>
          <w:sz w:val="24"/>
          <w:szCs w:val="24"/>
        </w:rPr>
        <w:t xml:space="preserve"> by using interesting </w:t>
      </w:r>
      <w:r w:rsidR="005B4E4B" w:rsidRPr="00791A4B">
        <w:rPr>
          <w:rFonts w:ascii="Times New Roman" w:hAnsi="Times New Roman" w:cs="Times New Roman"/>
          <w:sz w:val="24"/>
          <w:szCs w:val="24"/>
        </w:rPr>
        <w:t>voice inflections and body language</w:t>
      </w:r>
      <w:r w:rsidR="005B4E4B" w:rsidRPr="002746A7">
        <w:rPr>
          <w:rFonts w:ascii="Times New Roman" w:hAnsi="Times New Roman" w:cs="Times New Roman"/>
          <w:sz w:val="24"/>
          <w:szCs w:val="24"/>
        </w:rPr>
        <w:t xml:space="preserve"> to </w:t>
      </w:r>
      <w:r w:rsidR="00F55BCC">
        <w:rPr>
          <w:rFonts w:ascii="Times New Roman" w:hAnsi="Times New Roman" w:cs="Times New Roman"/>
          <w:sz w:val="24"/>
          <w:szCs w:val="24"/>
        </w:rPr>
        <w:t>gain back</w:t>
      </w:r>
      <w:r w:rsidR="00791A4B">
        <w:rPr>
          <w:rFonts w:ascii="Times New Roman" w:hAnsi="Times New Roman" w:cs="Times New Roman"/>
          <w:sz w:val="24"/>
          <w:szCs w:val="24"/>
        </w:rPr>
        <w:t xml:space="preserve"> student</w:t>
      </w:r>
      <w:r w:rsidR="005B4E4B" w:rsidRPr="002746A7">
        <w:rPr>
          <w:rFonts w:ascii="Times New Roman" w:hAnsi="Times New Roman" w:cs="Times New Roman"/>
          <w:sz w:val="24"/>
          <w:szCs w:val="24"/>
        </w:rPr>
        <w:t xml:space="preserve"> participation and </w:t>
      </w:r>
      <w:r w:rsidR="00F55BCC">
        <w:rPr>
          <w:rFonts w:ascii="Times New Roman" w:hAnsi="Times New Roman" w:cs="Times New Roman"/>
          <w:sz w:val="24"/>
          <w:szCs w:val="24"/>
        </w:rPr>
        <w:t>attentiveness</w:t>
      </w:r>
      <w:r w:rsidR="00EC5DFA" w:rsidRPr="002746A7">
        <w:rPr>
          <w:rFonts w:ascii="Times New Roman" w:hAnsi="Times New Roman" w:cs="Times New Roman"/>
          <w:sz w:val="24"/>
          <w:szCs w:val="24"/>
        </w:rPr>
        <w:t>.</w:t>
      </w:r>
    </w:p>
    <w:p w:rsidR="00C15F22" w:rsidRPr="00A40B60" w:rsidRDefault="006C08F7" w:rsidP="009E2838">
      <w:pPr>
        <w:autoSpaceDE w:val="0"/>
        <w:autoSpaceDN w:val="0"/>
        <w:adjustRightInd w:val="0"/>
        <w:spacing w:after="0" w:line="480" w:lineRule="auto"/>
        <w:ind w:firstLine="720"/>
        <w:rPr>
          <w:rFonts w:ascii="Times New Roman" w:hAnsi="Times New Roman" w:cs="Times New Roman"/>
          <w:bCs/>
          <w:iCs/>
          <w:sz w:val="24"/>
          <w:szCs w:val="24"/>
        </w:rPr>
      </w:pPr>
      <w:r w:rsidRPr="002746A7">
        <w:rPr>
          <w:rFonts w:ascii="Times New Roman" w:hAnsi="Times New Roman" w:cs="Times New Roman"/>
          <w:bCs/>
          <w:iCs/>
          <w:sz w:val="24"/>
          <w:szCs w:val="24"/>
        </w:rPr>
        <w:t xml:space="preserve">I establish a </w:t>
      </w:r>
      <w:r w:rsidRPr="00187050">
        <w:rPr>
          <w:rFonts w:ascii="Times New Roman" w:hAnsi="Times New Roman" w:cs="Times New Roman"/>
          <w:b/>
          <w:bCs/>
          <w:iCs/>
          <w:sz w:val="24"/>
          <w:szCs w:val="24"/>
        </w:rPr>
        <w:t>classroom climate in which students feel free to express themselves</w:t>
      </w:r>
      <w:r w:rsidRPr="002746A7">
        <w:rPr>
          <w:rFonts w:ascii="Times New Roman" w:hAnsi="Times New Roman" w:cs="Times New Roman"/>
          <w:bCs/>
          <w:iCs/>
          <w:sz w:val="24"/>
          <w:szCs w:val="24"/>
        </w:rPr>
        <w:t xml:space="preserve"> through </w:t>
      </w:r>
      <w:r w:rsidR="002746A7">
        <w:rPr>
          <w:rFonts w:ascii="Times New Roman" w:hAnsi="Times New Roman" w:cs="Times New Roman"/>
          <w:bCs/>
          <w:iCs/>
          <w:sz w:val="24"/>
          <w:szCs w:val="24"/>
        </w:rPr>
        <w:t xml:space="preserve">an </w:t>
      </w:r>
      <w:r w:rsidRPr="00187050">
        <w:rPr>
          <w:rFonts w:ascii="Times New Roman" w:hAnsi="Times New Roman" w:cs="Times New Roman"/>
          <w:bCs/>
          <w:iCs/>
          <w:sz w:val="24"/>
          <w:szCs w:val="24"/>
        </w:rPr>
        <w:t>enthusiastic</w:t>
      </w:r>
      <w:r w:rsidR="002746A7" w:rsidRPr="00187050">
        <w:rPr>
          <w:rFonts w:ascii="Times New Roman" w:hAnsi="Times New Roman" w:cs="Times New Roman"/>
          <w:bCs/>
          <w:iCs/>
          <w:sz w:val="24"/>
          <w:szCs w:val="24"/>
        </w:rPr>
        <w:t xml:space="preserve"> and </w:t>
      </w:r>
      <w:r w:rsidR="00CB3323" w:rsidRPr="00187050">
        <w:rPr>
          <w:rFonts w:ascii="Times New Roman" w:hAnsi="Times New Roman" w:cs="Times New Roman"/>
          <w:bCs/>
          <w:iCs/>
          <w:sz w:val="24"/>
          <w:szCs w:val="24"/>
        </w:rPr>
        <w:t>positive</w:t>
      </w:r>
      <w:r w:rsidR="002746A7" w:rsidRPr="00187050">
        <w:rPr>
          <w:rFonts w:ascii="Times New Roman" w:hAnsi="Times New Roman" w:cs="Times New Roman"/>
          <w:bCs/>
          <w:iCs/>
          <w:sz w:val="24"/>
          <w:szCs w:val="24"/>
        </w:rPr>
        <w:t xml:space="preserve"> approach to instruction</w:t>
      </w:r>
      <w:r w:rsidRPr="00187050">
        <w:rPr>
          <w:rFonts w:ascii="Times New Roman" w:hAnsi="Times New Roman" w:cs="Times New Roman"/>
          <w:bCs/>
          <w:iCs/>
          <w:sz w:val="24"/>
          <w:szCs w:val="24"/>
        </w:rPr>
        <w:t xml:space="preserve">, </w:t>
      </w:r>
      <w:r w:rsidR="005F1E3C" w:rsidRPr="00187050">
        <w:rPr>
          <w:rFonts w:ascii="Times New Roman" w:hAnsi="Times New Roman" w:cs="Times New Roman"/>
          <w:bCs/>
          <w:iCs/>
          <w:sz w:val="24"/>
          <w:szCs w:val="24"/>
        </w:rPr>
        <w:t xml:space="preserve">structured rehearsals that include full band and individual practice time, </w:t>
      </w:r>
      <w:r w:rsidRPr="00187050">
        <w:rPr>
          <w:rFonts w:ascii="Times New Roman" w:hAnsi="Times New Roman" w:cs="Times New Roman"/>
          <w:bCs/>
          <w:iCs/>
          <w:sz w:val="24"/>
          <w:szCs w:val="24"/>
        </w:rPr>
        <w:t xml:space="preserve">the use of call and response, </w:t>
      </w:r>
      <w:r w:rsidR="002746A7" w:rsidRPr="00187050">
        <w:rPr>
          <w:rFonts w:ascii="Times New Roman" w:hAnsi="Times New Roman" w:cs="Times New Roman"/>
          <w:bCs/>
          <w:iCs/>
          <w:sz w:val="24"/>
          <w:szCs w:val="24"/>
        </w:rPr>
        <w:t xml:space="preserve">an open </w:t>
      </w:r>
      <w:r w:rsidR="00534066" w:rsidRPr="00187050">
        <w:rPr>
          <w:rFonts w:ascii="Times New Roman" w:hAnsi="Times New Roman" w:cs="Times New Roman"/>
          <w:bCs/>
          <w:iCs/>
          <w:sz w:val="24"/>
          <w:szCs w:val="24"/>
        </w:rPr>
        <w:t xml:space="preserve">and </w:t>
      </w:r>
      <w:r w:rsidR="002746A7" w:rsidRPr="00187050">
        <w:rPr>
          <w:rFonts w:ascii="Times New Roman" w:hAnsi="Times New Roman" w:cs="Times New Roman"/>
          <w:bCs/>
          <w:iCs/>
          <w:sz w:val="24"/>
          <w:szCs w:val="24"/>
        </w:rPr>
        <w:t xml:space="preserve">friendly interaction </w:t>
      </w:r>
      <w:r w:rsidR="00EE527E" w:rsidRPr="00187050">
        <w:rPr>
          <w:rFonts w:ascii="Times New Roman" w:hAnsi="Times New Roman" w:cs="Times New Roman"/>
          <w:bCs/>
          <w:iCs/>
          <w:sz w:val="24"/>
          <w:szCs w:val="24"/>
        </w:rPr>
        <w:t xml:space="preserve">with </w:t>
      </w:r>
      <w:r w:rsidR="002746A7" w:rsidRPr="00187050">
        <w:rPr>
          <w:rFonts w:ascii="Times New Roman" w:hAnsi="Times New Roman" w:cs="Times New Roman"/>
          <w:bCs/>
          <w:iCs/>
          <w:sz w:val="24"/>
          <w:szCs w:val="24"/>
        </w:rPr>
        <w:t xml:space="preserve">students, and the use of positive behavioral </w:t>
      </w:r>
      <w:r w:rsidR="00534066" w:rsidRPr="00187050">
        <w:rPr>
          <w:rFonts w:ascii="Times New Roman" w:hAnsi="Times New Roman" w:cs="Times New Roman"/>
          <w:bCs/>
          <w:iCs/>
          <w:sz w:val="24"/>
          <w:szCs w:val="24"/>
        </w:rPr>
        <w:t>instructional strategies</w:t>
      </w:r>
      <w:r w:rsidR="00E54DBC" w:rsidRPr="00187050">
        <w:rPr>
          <w:rFonts w:ascii="Times New Roman" w:hAnsi="Times New Roman" w:cs="Times New Roman"/>
          <w:bCs/>
          <w:iCs/>
          <w:sz w:val="24"/>
          <w:szCs w:val="24"/>
        </w:rPr>
        <w:t xml:space="preserve">.  </w:t>
      </w:r>
      <w:r w:rsidR="005F1E3C" w:rsidRPr="00187050">
        <w:rPr>
          <w:rFonts w:ascii="Times New Roman" w:hAnsi="Times New Roman" w:cs="Times New Roman"/>
          <w:bCs/>
          <w:iCs/>
          <w:sz w:val="24"/>
          <w:szCs w:val="24"/>
        </w:rPr>
        <w:t xml:space="preserve">I use </w:t>
      </w:r>
      <w:r w:rsidR="005F1E3C" w:rsidRPr="00187050">
        <w:rPr>
          <w:rFonts w:ascii="Times New Roman" w:hAnsi="Times New Roman" w:cs="Times New Roman"/>
          <w:b/>
          <w:bCs/>
          <w:iCs/>
          <w:sz w:val="24"/>
          <w:szCs w:val="24"/>
        </w:rPr>
        <w:t>facial expressions, body language, and vocal inflection</w:t>
      </w:r>
      <w:r w:rsidR="005F1E3C" w:rsidRPr="00187050">
        <w:rPr>
          <w:rFonts w:ascii="Times New Roman" w:hAnsi="Times New Roman" w:cs="Times New Roman"/>
          <w:bCs/>
          <w:iCs/>
          <w:sz w:val="24"/>
          <w:szCs w:val="24"/>
        </w:rPr>
        <w:t xml:space="preserve"> to create </w:t>
      </w:r>
      <w:r w:rsidR="00E54DBC" w:rsidRPr="00187050">
        <w:rPr>
          <w:rFonts w:ascii="Times New Roman" w:hAnsi="Times New Roman" w:cs="Times New Roman"/>
          <w:bCs/>
          <w:iCs/>
          <w:sz w:val="24"/>
          <w:szCs w:val="24"/>
        </w:rPr>
        <w:t xml:space="preserve">enthusiasm </w:t>
      </w:r>
      <w:r w:rsidR="005F1E3C" w:rsidRPr="00187050">
        <w:rPr>
          <w:rFonts w:ascii="Times New Roman" w:hAnsi="Times New Roman" w:cs="Times New Roman"/>
          <w:bCs/>
          <w:iCs/>
          <w:sz w:val="24"/>
          <w:szCs w:val="24"/>
        </w:rPr>
        <w:t>a</w:t>
      </w:r>
      <w:r w:rsidR="00E54DBC" w:rsidRPr="00187050">
        <w:rPr>
          <w:rFonts w:ascii="Times New Roman" w:hAnsi="Times New Roman" w:cs="Times New Roman"/>
          <w:bCs/>
          <w:iCs/>
          <w:sz w:val="24"/>
          <w:szCs w:val="24"/>
        </w:rPr>
        <w:t>nd a</w:t>
      </w:r>
      <w:r w:rsidR="005F1E3C" w:rsidRPr="00187050">
        <w:rPr>
          <w:rFonts w:ascii="Times New Roman" w:hAnsi="Times New Roman" w:cs="Times New Roman"/>
          <w:bCs/>
          <w:iCs/>
          <w:sz w:val="24"/>
          <w:szCs w:val="24"/>
        </w:rPr>
        <w:t xml:space="preserve"> positive social atmosphere</w:t>
      </w:r>
      <w:r w:rsidR="0072757B" w:rsidRPr="00187050">
        <w:rPr>
          <w:rFonts w:ascii="Times New Roman" w:hAnsi="Times New Roman" w:cs="Times New Roman"/>
          <w:bCs/>
          <w:iCs/>
          <w:sz w:val="24"/>
          <w:szCs w:val="24"/>
        </w:rPr>
        <w:t xml:space="preserve"> </w:t>
      </w:r>
      <w:r w:rsidR="005F1E3C" w:rsidRPr="00187050">
        <w:rPr>
          <w:rFonts w:ascii="Times New Roman" w:hAnsi="Times New Roman" w:cs="Times New Roman"/>
          <w:bCs/>
          <w:iCs/>
          <w:sz w:val="24"/>
          <w:szCs w:val="24"/>
        </w:rPr>
        <w:t>where students feel comfortable to express themselves</w:t>
      </w:r>
      <w:r w:rsidR="00E54DBC" w:rsidRPr="00187050">
        <w:rPr>
          <w:rFonts w:ascii="Times New Roman" w:hAnsi="Times New Roman" w:cs="Times New Roman"/>
          <w:bCs/>
          <w:iCs/>
          <w:sz w:val="24"/>
          <w:szCs w:val="24"/>
        </w:rPr>
        <w:t>.</w:t>
      </w:r>
      <w:r w:rsidR="005F1E3C" w:rsidRPr="00187050">
        <w:rPr>
          <w:rFonts w:ascii="Times New Roman" w:hAnsi="Times New Roman" w:cs="Times New Roman"/>
          <w:bCs/>
          <w:iCs/>
          <w:sz w:val="24"/>
          <w:szCs w:val="24"/>
        </w:rPr>
        <w:t xml:space="preserve"> </w:t>
      </w:r>
      <w:r w:rsidR="00E3636D" w:rsidRPr="00187050">
        <w:rPr>
          <w:rFonts w:ascii="Times New Roman" w:hAnsi="Times New Roman" w:cs="Times New Roman"/>
          <w:bCs/>
          <w:iCs/>
          <w:sz w:val="24"/>
          <w:szCs w:val="24"/>
        </w:rPr>
        <w:t xml:space="preserve">Specifically in the videotape, at </w:t>
      </w:r>
      <w:r w:rsidR="00B55E15" w:rsidRPr="00187050">
        <w:rPr>
          <w:rFonts w:ascii="Times New Roman" w:hAnsi="Times New Roman" w:cs="Times New Roman"/>
          <w:bCs/>
          <w:iCs/>
          <w:sz w:val="24"/>
          <w:szCs w:val="24"/>
        </w:rPr>
        <w:t>5 minutes and 8</w:t>
      </w:r>
      <w:r w:rsidR="005E3747" w:rsidRPr="00187050">
        <w:rPr>
          <w:rFonts w:ascii="Times New Roman" w:hAnsi="Times New Roman" w:cs="Times New Roman"/>
          <w:bCs/>
          <w:iCs/>
          <w:sz w:val="24"/>
          <w:szCs w:val="24"/>
        </w:rPr>
        <w:t xml:space="preserve"> seconds into the recording during the rhythmic exercises</w:t>
      </w:r>
      <w:r w:rsidR="00E3636D" w:rsidRPr="00187050">
        <w:rPr>
          <w:rFonts w:ascii="Times New Roman" w:hAnsi="Times New Roman" w:cs="Times New Roman"/>
          <w:bCs/>
          <w:iCs/>
          <w:sz w:val="24"/>
          <w:szCs w:val="24"/>
        </w:rPr>
        <w:t>,</w:t>
      </w:r>
      <w:r w:rsidR="005E3747" w:rsidRPr="00187050">
        <w:rPr>
          <w:rFonts w:ascii="Times New Roman" w:hAnsi="Times New Roman" w:cs="Times New Roman"/>
          <w:bCs/>
          <w:iCs/>
          <w:sz w:val="24"/>
          <w:szCs w:val="24"/>
        </w:rPr>
        <w:t xml:space="preserve"> a percussionist plays while I am on the podium causing a </w:t>
      </w:r>
      <w:r w:rsidR="008C6EC7" w:rsidRPr="00187050">
        <w:rPr>
          <w:rFonts w:ascii="Times New Roman" w:hAnsi="Times New Roman" w:cs="Times New Roman"/>
          <w:bCs/>
          <w:iCs/>
          <w:sz w:val="24"/>
          <w:szCs w:val="24"/>
        </w:rPr>
        <w:t>disruption;</w:t>
      </w:r>
      <w:r w:rsidR="005E3747" w:rsidRPr="00187050">
        <w:rPr>
          <w:rFonts w:ascii="Times New Roman" w:hAnsi="Times New Roman" w:cs="Times New Roman"/>
          <w:bCs/>
          <w:iCs/>
          <w:sz w:val="24"/>
          <w:szCs w:val="24"/>
        </w:rPr>
        <w:t xml:space="preserve"> I raise my hand to my mouth, make eye contact, and create a look of astonishment on my face that is comical.  It immediately corrects</w:t>
      </w:r>
      <w:r w:rsidR="0052689F">
        <w:rPr>
          <w:rFonts w:ascii="Times New Roman" w:hAnsi="Times New Roman" w:cs="Times New Roman"/>
          <w:bCs/>
          <w:iCs/>
          <w:sz w:val="24"/>
          <w:szCs w:val="24"/>
        </w:rPr>
        <w:t xml:space="preserve"> the behavior in a positive way</w:t>
      </w:r>
      <w:r w:rsidR="005E3747" w:rsidRPr="00187050">
        <w:rPr>
          <w:rFonts w:ascii="Times New Roman" w:hAnsi="Times New Roman" w:cs="Times New Roman"/>
          <w:bCs/>
          <w:iCs/>
          <w:sz w:val="24"/>
          <w:szCs w:val="24"/>
        </w:rPr>
        <w:t xml:space="preserve"> instead of </w:t>
      </w:r>
      <w:r w:rsidR="00F55BCC">
        <w:rPr>
          <w:rFonts w:ascii="Times New Roman" w:hAnsi="Times New Roman" w:cs="Times New Roman"/>
          <w:bCs/>
          <w:iCs/>
          <w:sz w:val="24"/>
          <w:szCs w:val="24"/>
        </w:rPr>
        <w:t>a negative verbal</w:t>
      </w:r>
      <w:r w:rsidR="005E3747" w:rsidRPr="00187050">
        <w:rPr>
          <w:rFonts w:ascii="Times New Roman" w:hAnsi="Times New Roman" w:cs="Times New Roman"/>
          <w:bCs/>
          <w:iCs/>
          <w:sz w:val="24"/>
          <w:szCs w:val="24"/>
        </w:rPr>
        <w:t xml:space="preserve"> repriman</w:t>
      </w:r>
      <w:r w:rsidR="00F55BCC">
        <w:rPr>
          <w:rFonts w:ascii="Times New Roman" w:hAnsi="Times New Roman" w:cs="Times New Roman"/>
          <w:bCs/>
          <w:iCs/>
          <w:sz w:val="24"/>
          <w:szCs w:val="24"/>
        </w:rPr>
        <w:t>d</w:t>
      </w:r>
      <w:r w:rsidR="0052689F">
        <w:rPr>
          <w:rFonts w:ascii="Times New Roman" w:hAnsi="Times New Roman" w:cs="Times New Roman"/>
          <w:bCs/>
          <w:iCs/>
          <w:sz w:val="24"/>
          <w:szCs w:val="24"/>
        </w:rPr>
        <w:t>,</w:t>
      </w:r>
      <w:r w:rsidR="005E3747" w:rsidRPr="00187050">
        <w:rPr>
          <w:rFonts w:ascii="Times New Roman" w:hAnsi="Times New Roman" w:cs="Times New Roman"/>
          <w:bCs/>
          <w:iCs/>
          <w:sz w:val="24"/>
          <w:szCs w:val="24"/>
        </w:rPr>
        <w:t xml:space="preserve"> which </w:t>
      </w:r>
      <w:r w:rsidR="0052689F">
        <w:rPr>
          <w:rFonts w:ascii="Times New Roman" w:hAnsi="Times New Roman" w:cs="Times New Roman"/>
          <w:bCs/>
          <w:iCs/>
          <w:sz w:val="24"/>
          <w:szCs w:val="24"/>
        </w:rPr>
        <w:t xml:space="preserve">hurts ensemble morale, and </w:t>
      </w:r>
      <w:r w:rsidR="005E3747" w:rsidRPr="00187050">
        <w:rPr>
          <w:rFonts w:ascii="Times New Roman" w:hAnsi="Times New Roman" w:cs="Times New Roman"/>
          <w:bCs/>
          <w:iCs/>
          <w:sz w:val="24"/>
          <w:szCs w:val="24"/>
        </w:rPr>
        <w:t>lowers self esteem</w:t>
      </w:r>
      <w:r w:rsidR="0052689F">
        <w:rPr>
          <w:rFonts w:ascii="Times New Roman" w:hAnsi="Times New Roman" w:cs="Times New Roman"/>
          <w:bCs/>
          <w:iCs/>
          <w:sz w:val="24"/>
          <w:szCs w:val="24"/>
        </w:rPr>
        <w:t xml:space="preserve"> and </w:t>
      </w:r>
      <w:r w:rsidR="005E3747" w:rsidRPr="00187050">
        <w:rPr>
          <w:rFonts w:ascii="Times New Roman" w:hAnsi="Times New Roman" w:cs="Times New Roman"/>
          <w:bCs/>
          <w:iCs/>
          <w:sz w:val="24"/>
          <w:szCs w:val="24"/>
        </w:rPr>
        <w:t xml:space="preserve">confidence.  </w:t>
      </w:r>
      <w:r w:rsidR="005E3747" w:rsidRPr="00187050">
        <w:rPr>
          <w:rFonts w:ascii="Times New Roman" w:hAnsi="Times New Roman" w:cs="Times New Roman"/>
          <w:b/>
          <w:bCs/>
          <w:iCs/>
          <w:sz w:val="24"/>
          <w:szCs w:val="24"/>
        </w:rPr>
        <w:t>Positive behavioral instructional strategies</w:t>
      </w:r>
      <w:r w:rsidR="0052689F">
        <w:rPr>
          <w:rFonts w:ascii="Times New Roman" w:hAnsi="Times New Roman" w:cs="Times New Roman"/>
          <w:bCs/>
          <w:iCs/>
          <w:sz w:val="24"/>
          <w:szCs w:val="24"/>
        </w:rPr>
        <w:t xml:space="preserve"> are crucial in effectively instructing</w:t>
      </w:r>
      <w:r w:rsidR="005E3747" w:rsidRPr="00187050">
        <w:rPr>
          <w:rFonts w:ascii="Times New Roman" w:hAnsi="Times New Roman" w:cs="Times New Roman"/>
          <w:bCs/>
          <w:iCs/>
          <w:sz w:val="24"/>
          <w:szCs w:val="24"/>
        </w:rPr>
        <w:t xml:space="preserve"> my students</w:t>
      </w:r>
      <w:r w:rsidR="0052689F">
        <w:rPr>
          <w:rFonts w:ascii="Times New Roman" w:hAnsi="Times New Roman" w:cs="Times New Roman"/>
          <w:bCs/>
          <w:iCs/>
          <w:sz w:val="24"/>
          <w:szCs w:val="24"/>
        </w:rPr>
        <w:t>.</w:t>
      </w:r>
      <w:r w:rsidR="00E54DBC">
        <w:rPr>
          <w:rFonts w:ascii="Times New Roman" w:hAnsi="Times New Roman" w:cs="Times New Roman"/>
          <w:bCs/>
          <w:iCs/>
          <w:sz w:val="24"/>
          <w:szCs w:val="24"/>
        </w:rPr>
        <w:t xml:space="preserve">  </w:t>
      </w:r>
      <w:r w:rsidR="0072757B">
        <w:rPr>
          <w:rFonts w:ascii="Times New Roman" w:hAnsi="Times New Roman" w:cs="Times New Roman"/>
          <w:bCs/>
          <w:iCs/>
          <w:sz w:val="24"/>
          <w:szCs w:val="24"/>
        </w:rPr>
        <w:t xml:space="preserve">To make </w:t>
      </w:r>
      <w:r w:rsidR="0072757B" w:rsidRPr="0052689F">
        <w:rPr>
          <w:rFonts w:ascii="Times New Roman" w:hAnsi="Times New Roman" w:cs="Times New Roman"/>
          <w:bCs/>
          <w:iCs/>
          <w:sz w:val="24"/>
          <w:szCs w:val="24"/>
        </w:rPr>
        <w:t>students feel free to express themselves</w:t>
      </w:r>
      <w:r w:rsidR="0072757B">
        <w:rPr>
          <w:rFonts w:ascii="Times New Roman" w:hAnsi="Times New Roman" w:cs="Times New Roman"/>
          <w:bCs/>
          <w:iCs/>
          <w:sz w:val="24"/>
          <w:szCs w:val="24"/>
        </w:rPr>
        <w:t xml:space="preserve">, I sometimes address the entire class with a question which </w:t>
      </w:r>
      <w:r w:rsidR="0072757B" w:rsidRPr="005F1E3C">
        <w:rPr>
          <w:rFonts w:ascii="Times New Roman" w:hAnsi="Times New Roman" w:cs="Times New Roman"/>
          <w:bCs/>
          <w:iCs/>
          <w:sz w:val="24"/>
          <w:szCs w:val="24"/>
        </w:rPr>
        <w:t>anyone is free to answer</w:t>
      </w:r>
      <w:r w:rsidR="0072757B">
        <w:rPr>
          <w:rFonts w:ascii="Times New Roman" w:hAnsi="Times New Roman" w:cs="Times New Roman"/>
          <w:bCs/>
          <w:iCs/>
          <w:sz w:val="24"/>
          <w:szCs w:val="24"/>
        </w:rPr>
        <w:t xml:space="preserve">, such as </w:t>
      </w:r>
      <w:r w:rsidR="0072757B" w:rsidRPr="00187050">
        <w:rPr>
          <w:rFonts w:ascii="Times New Roman" w:hAnsi="Times New Roman" w:cs="Times New Roman"/>
          <w:bCs/>
          <w:iCs/>
          <w:sz w:val="24"/>
          <w:szCs w:val="24"/>
        </w:rPr>
        <w:t>2 minutes and 55 seconds</w:t>
      </w:r>
      <w:r w:rsidR="0072757B">
        <w:rPr>
          <w:rFonts w:ascii="Times New Roman" w:hAnsi="Times New Roman" w:cs="Times New Roman"/>
          <w:bCs/>
          <w:iCs/>
          <w:sz w:val="24"/>
          <w:szCs w:val="24"/>
        </w:rPr>
        <w:t xml:space="preserve"> into the video mid way through performing the rhythmic exercises.  I ask the class, “How do we count eighth notes?” and one trumpet player in the back row answers with “and,” while one of the percussionists demonstrates by performing eighth notes on the snare drum.</w:t>
      </w:r>
      <w:r w:rsidR="003513BC">
        <w:rPr>
          <w:rFonts w:ascii="Times New Roman" w:hAnsi="Times New Roman" w:cs="Times New Roman"/>
          <w:bCs/>
          <w:iCs/>
          <w:sz w:val="24"/>
          <w:szCs w:val="24"/>
        </w:rPr>
        <w:t xml:space="preserve">  The </w:t>
      </w:r>
      <w:r w:rsidR="003513BC" w:rsidRPr="003513BC">
        <w:rPr>
          <w:rFonts w:ascii="Times New Roman" w:hAnsi="Times New Roman" w:cs="Times New Roman"/>
          <w:b/>
          <w:bCs/>
          <w:iCs/>
          <w:sz w:val="24"/>
          <w:szCs w:val="24"/>
        </w:rPr>
        <w:t>call and response</w:t>
      </w:r>
      <w:r w:rsidR="003513BC">
        <w:rPr>
          <w:rFonts w:ascii="Times New Roman" w:hAnsi="Times New Roman" w:cs="Times New Roman"/>
          <w:bCs/>
          <w:iCs/>
          <w:sz w:val="24"/>
          <w:szCs w:val="24"/>
        </w:rPr>
        <w:t xml:space="preserve"> sight reading checklist activity which begins at </w:t>
      </w:r>
      <w:r w:rsidR="003513BC" w:rsidRPr="00187050">
        <w:rPr>
          <w:rFonts w:ascii="Times New Roman" w:hAnsi="Times New Roman" w:cs="Times New Roman"/>
          <w:bCs/>
          <w:iCs/>
          <w:sz w:val="24"/>
          <w:szCs w:val="24"/>
        </w:rPr>
        <w:t xml:space="preserve">9 minutes and 15 </w:t>
      </w:r>
      <w:r w:rsidR="003513BC" w:rsidRPr="00187050">
        <w:rPr>
          <w:rFonts w:ascii="Times New Roman" w:hAnsi="Times New Roman" w:cs="Times New Roman"/>
          <w:bCs/>
          <w:iCs/>
          <w:sz w:val="24"/>
          <w:szCs w:val="24"/>
        </w:rPr>
        <w:lastRenderedPageBreak/>
        <w:t>seconds</w:t>
      </w:r>
      <w:r w:rsidR="003513BC">
        <w:rPr>
          <w:rFonts w:ascii="Times New Roman" w:hAnsi="Times New Roman" w:cs="Times New Roman"/>
          <w:bCs/>
          <w:iCs/>
          <w:sz w:val="24"/>
          <w:szCs w:val="24"/>
        </w:rPr>
        <w:t xml:space="preserve"> is a</w:t>
      </w:r>
      <w:r w:rsidR="0052689F">
        <w:rPr>
          <w:rFonts w:ascii="Times New Roman" w:hAnsi="Times New Roman" w:cs="Times New Roman"/>
          <w:bCs/>
          <w:iCs/>
          <w:sz w:val="24"/>
          <w:szCs w:val="24"/>
        </w:rPr>
        <w:t>n</w:t>
      </w:r>
      <w:r w:rsidR="003513BC">
        <w:rPr>
          <w:rFonts w:ascii="Times New Roman" w:hAnsi="Times New Roman" w:cs="Times New Roman"/>
          <w:bCs/>
          <w:iCs/>
          <w:sz w:val="24"/>
          <w:szCs w:val="24"/>
        </w:rPr>
        <w:t xml:space="preserve"> example of students expressing themselves freely and encouraged to do so through a structured activity.</w:t>
      </w:r>
    </w:p>
    <w:p w:rsidR="00506751" w:rsidRPr="002746A7" w:rsidRDefault="007666F5" w:rsidP="009E2838">
      <w:pPr>
        <w:autoSpaceDE w:val="0"/>
        <w:autoSpaceDN w:val="0"/>
        <w:adjustRightInd w:val="0"/>
        <w:spacing w:after="0" w:line="480" w:lineRule="auto"/>
        <w:ind w:firstLine="720"/>
        <w:rPr>
          <w:rFonts w:ascii="Times New Roman" w:hAnsi="Times New Roman" w:cs="Times New Roman"/>
          <w:i/>
          <w:iCs/>
          <w:color w:val="000000"/>
          <w:sz w:val="24"/>
          <w:szCs w:val="24"/>
        </w:rPr>
      </w:pPr>
      <w:r>
        <w:rPr>
          <w:rFonts w:ascii="Times New Roman" w:hAnsi="Times New Roman" w:cs="Times New Roman"/>
          <w:iCs/>
          <w:color w:val="000000"/>
          <w:sz w:val="24"/>
          <w:szCs w:val="24"/>
        </w:rPr>
        <w:t>One example</w:t>
      </w:r>
      <w:r w:rsidR="00AB119F">
        <w:rPr>
          <w:rFonts w:ascii="Times New Roman" w:hAnsi="Times New Roman" w:cs="Times New Roman"/>
          <w:iCs/>
          <w:color w:val="000000"/>
          <w:sz w:val="24"/>
          <w:szCs w:val="24"/>
        </w:rPr>
        <w:t xml:space="preserve"> </w:t>
      </w:r>
      <w:r w:rsidR="0052689F">
        <w:rPr>
          <w:rFonts w:ascii="Times New Roman" w:hAnsi="Times New Roman" w:cs="Times New Roman"/>
          <w:iCs/>
          <w:color w:val="000000"/>
          <w:sz w:val="24"/>
          <w:szCs w:val="24"/>
        </w:rPr>
        <w:t xml:space="preserve">of an </w:t>
      </w:r>
      <w:r w:rsidR="0052689F" w:rsidRPr="0052689F">
        <w:rPr>
          <w:rFonts w:ascii="Times New Roman" w:hAnsi="Times New Roman" w:cs="Times New Roman"/>
          <w:b/>
          <w:iCs/>
          <w:color w:val="000000"/>
          <w:sz w:val="24"/>
          <w:szCs w:val="24"/>
        </w:rPr>
        <w:t>unexpected occurrence</w:t>
      </w:r>
      <w:r w:rsidR="0052689F">
        <w:rPr>
          <w:rFonts w:ascii="Times New Roman" w:hAnsi="Times New Roman" w:cs="Times New Roman"/>
          <w:iCs/>
          <w:color w:val="000000"/>
          <w:sz w:val="24"/>
          <w:szCs w:val="24"/>
        </w:rPr>
        <w:t xml:space="preserve"> </w:t>
      </w:r>
      <w:r w:rsidR="0052689F" w:rsidRPr="0052689F">
        <w:rPr>
          <w:rFonts w:ascii="Times New Roman" w:hAnsi="Times New Roman" w:cs="Times New Roman"/>
          <w:b/>
          <w:iCs/>
          <w:color w:val="000000"/>
          <w:sz w:val="24"/>
          <w:szCs w:val="24"/>
        </w:rPr>
        <w:t>during this lesson</w:t>
      </w:r>
      <w:r w:rsidR="0052689F">
        <w:rPr>
          <w:rFonts w:ascii="Times New Roman" w:hAnsi="Times New Roman" w:cs="Times New Roman"/>
          <w:iCs/>
          <w:color w:val="000000"/>
          <w:sz w:val="24"/>
          <w:szCs w:val="24"/>
        </w:rPr>
        <w:t xml:space="preserve"> happened</w:t>
      </w:r>
      <w:r w:rsidR="00AB119F">
        <w:rPr>
          <w:rFonts w:ascii="Times New Roman" w:hAnsi="Times New Roman" w:cs="Times New Roman"/>
          <w:iCs/>
          <w:color w:val="000000"/>
          <w:sz w:val="24"/>
          <w:szCs w:val="24"/>
        </w:rPr>
        <w:t xml:space="preserve"> during the call and response activity</w:t>
      </w:r>
      <w:r w:rsidR="00B601FE">
        <w:rPr>
          <w:rFonts w:ascii="Times New Roman" w:hAnsi="Times New Roman" w:cs="Times New Roman"/>
          <w:iCs/>
          <w:color w:val="000000"/>
          <w:sz w:val="24"/>
          <w:szCs w:val="24"/>
        </w:rPr>
        <w:t>.</w:t>
      </w:r>
      <w:r w:rsidR="00AB119F">
        <w:rPr>
          <w:rFonts w:ascii="Times New Roman" w:hAnsi="Times New Roman" w:cs="Times New Roman"/>
          <w:iCs/>
          <w:color w:val="000000"/>
          <w:sz w:val="24"/>
          <w:szCs w:val="24"/>
        </w:rPr>
        <w:t xml:space="preserve"> </w:t>
      </w:r>
      <w:r w:rsidR="00B601FE">
        <w:rPr>
          <w:rFonts w:ascii="Times New Roman" w:hAnsi="Times New Roman" w:cs="Times New Roman"/>
          <w:iCs/>
          <w:color w:val="000000"/>
          <w:sz w:val="24"/>
          <w:szCs w:val="24"/>
        </w:rPr>
        <w:t xml:space="preserve">This activity </w:t>
      </w:r>
      <w:r w:rsidR="00AB119F">
        <w:rPr>
          <w:rFonts w:ascii="Times New Roman" w:hAnsi="Times New Roman" w:cs="Times New Roman"/>
          <w:iCs/>
          <w:color w:val="000000"/>
          <w:sz w:val="24"/>
          <w:szCs w:val="24"/>
        </w:rPr>
        <w:t xml:space="preserve">required the students to go through </w:t>
      </w:r>
      <w:r w:rsidR="0052689F">
        <w:rPr>
          <w:rFonts w:ascii="Times New Roman" w:hAnsi="Times New Roman" w:cs="Times New Roman"/>
          <w:iCs/>
          <w:color w:val="000000"/>
          <w:sz w:val="24"/>
          <w:szCs w:val="24"/>
        </w:rPr>
        <w:t>a checklist with the instructor</w:t>
      </w:r>
      <w:r w:rsidR="00AB119F">
        <w:rPr>
          <w:rFonts w:ascii="Times New Roman" w:hAnsi="Times New Roman" w:cs="Times New Roman"/>
          <w:iCs/>
          <w:color w:val="000000"/>
          <w:sz w:val="24"/>
          <w:szCs w:val="24"/>
        </w:rPr>
        <w:t xml:space="preserve"> engaging in critical analysis of music before reading it for the first time.  During this activity, at </w:t>
      </w:r>
      <w:r w:rsidR="00AB119F" w:rsidRPr="00187050">
        <w:rPr>
          <w:rFonts w:ascii="Times New Roman" w:hAnsi="Times New Roman" w:cs="Times New Roman"/>
          <w:iCs/>
          <w:color w:val="000000"/>
          <w:sz w:val="24"/>
          <w:szCs w:val="24"/>
        </w:rPr>
        <w:t>10 minutes and 20 seconds</w:t>
      </w:r>
      <w:r w:rsidR="00AB119F">
        <w:rPr>
          <w:rFonts w:ascii="Times New Roman" w:hAnsi="Times New Roman" w:cs="Times New Roman"/>
          <w:iCs/>
          <w:color w:val="000000"/>
          <w:sz w:val="24"/>
          <w:szCs w:val="24"/>
        </w:rPr>
        <w:t xml:space="preserve"> into the videotape, the students start to lose attentiveness.  At that point I </w:t>
      </w:r>
      <w:r w:rsidR="00AB119F" w:rsidRPr="00187050">
        <w:rPr>
          <w:rFonts w:ascii="Times New Roman" w:hAnsi="Times New Roman" w:cs="Times New Roman"/>
          <w:b/>
          <w:iCs/>
          <w:color w:val="000000"/>
          <w:sz w:val="24"/>
          <w:szCs w:val="24"/>
        </w:rPr>
        <w:t>modified my instructional strategy</w:t>
      </w:r>
      <w:r w:rsidR="00AB119F" w:rsidRPr="00187050">
        <w:rPr>
          <w:rFonts w:ascii="Times New Roman" w:hAnsi="Times New Roman" w:cs="Times New Roman"/>
          <w:iCs/>
          <w:color w:val="000000"/>
          <w:sz w:val="24"/>
          <w:szCs w:val="24"/>
        </w:rPr>
        <w:t xml:space="preserve"> through increasing body movement and hand gestures, and inflecting my voice in a more dramatic way</w:t>
      </w:r>
      <w:r w:rsidR="00AB119F">
        <w:rPr>
          <w:rFonts w:ascii="Times New Roman" w:hAnsi="Times New Roman" w:cs="Times New Roman"/>
          <w:iCs/>
          <w:color w:val="000000"/>
          <w:sz w:val="24"/>
          <w:szCs w:val="24"/>
        </w:rPr>
        <w:t xml:space="preserve"> to increase student focus and attentiveness.</w:t>
      </w:r>
      <w:r w:rsidR="005C2B5F">
        <w:rPr>
          <w:rFonts w:ascii="Times New Roman" w:hAnsi="Times New Roman" w:cs="Times New Roman"/>
          <w:iCs/>
          <w:color w:val="000000"/>
          <w:sz w:val="24"/>
          <w:szCs w:val="24"/>
        </w:rPr>
        <w:t xml:space="preserve">  The video evidences the students’ quick response to these instructional strategies.</w:t>
      </w:r>
      <w:r w:rsidR="007765B4">
        <w:rPr>
          <w:rFonts w:ascii="Times New Roman" w:hAnsi="Times New Roman" w:cs="Times New Roman"/>
          <w:iCs/>
          <w:color w:val="000000"/>
          <w:sz w:val="24"/>
          <w:szCs w:val="24"/>
        </w:rPr>
        <w:t xml:space="preserve">  </w:t>
      </w:r>
    </w:p>
    <w:p w:rsidR="00506751" w:rsidRPr="00187050" w:rsidRDefault="006E6444" w:rsidP="009E283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Throughout the videotape </w:t>
      </w:r>
      <w:r w:rsidR="007666F5" w:rsidRPr="00187050">
        <w:rPr>
          <w:rFonts w:ascii="Times New Roman" w:hAnsi="Times New Roman" w:cs="Times New Roman"/>
          <w:b/>
          <w:sz w:val="24"/>
          <w:szCs w:val="24"/>
        </w:rPr>
        <w:t>I identified</w:t>
      </w:r>
      <w:r w:rsidRPr="00187050">
        <w:rPr>
          <w:rFonts w:ascii="Times New Roman" w:hAnsi="Times New Roman" w:cs="Times New Roman"/>
          <w:b/>
          <w:sz w:val="24"/>
          <w:szCs w:val="24"/>
        </w:rPr>
        <w:t xml:space="preserve"> and correct</w:t>
      </w:r>
      <w:r w:rsidR="007666F5" w:rsidRPr="00187050">
        <w:rPr>
          <w:rFonts w:ascii="Times New Roman" w:hAnsi="Times New Roman" w:cs="Times New Roman"/>
          <w:b/>
          <w:sz w:val="24"/>
          <w:szCs w:val="24"/>
        </w:rPr>
        <w:t>ed</w:t>
      </w:r>
      <w:r w:rsidRPr="00187050">
        <w:rPr>
          <w:rFonts w:ascii="Times New Roman" w:hAnsi="Times New Roman" w:cs="Times New Roman"/>
          <w:b/>
          <w:sz w:val="24"/>
          <w:szCs w:val="24"/>
        </w:rPr>
        <w:t xml:space="preserve"> student errors</w:t>
      </w:r>
      <w:r>
        <w:rPr>
          <w:rFonts w:ascii="Times New Roman" w:hAnsi="Times New Roman" w:cs="Times New Roman"/>
          <w:sz w:val="24"/>
          <w:szCs w:val="24"/>
        </w:rPr>
        <w:t xml:space="preserve"> using a variety of instructional strategies.  </w:t>
      </w:r>
      <w:r w:rsidR="00086B06">
        <w:rPr>
          <w:rFonts w:ascii="Times New Roman" w:hAnsi="Times New Roman" w:cs="Times New Roman"/>
          <w:sz w:val="24"/>
          <w:szCs w:val="24"/>
        </w:rPr>
        <w:t>One example happens</w:t>
      </w:r>
      <w:r w:rsidR="007666F5">
        <w:rPr>
          <w:rFonts w:ascii="Times New Roman" w:hAnsi="Times New Roman" w:cs="Times New Roman"/>
          <w:sz w:val="24"/>
          <w:szCs w:val="24"/>
        </w:rPr>
        <w:t xml:space="preserve"> at </w:t>
      </w:r>
      <w:r w:rsidR="007666F5" w:rsidRPr="00187050">
        <w:rPr>
          <w:rFonts w:ascii="Times New Roman" w:hAnsi="Times New Roman" w:cs="Times New Roman"/>
          <w:sz w:val="24"/>
          <w:szCs w:val="24"/>
        </w:rPr>
        <w:t>6 minutes and 55 seconds</w:t>
      </w:r>
      <w:r w:rsidR="00C40CC7" w:rsidRPr="00187050">
        <w:rPr>
          <w:rFonts w:ascii="Times New Roman" w:hAnsi="Times New Roman" w:cs="Times New Roman"/>
          <w:sz w:val="24"/>
          <w:szCs w:val="24"/>
        </w:rPr>
        <w:t xml:space="preserve"> while rehearsing </w:t>
      </w:r>
      <w:r w:rsidR="00D62CC5" w:rsidRPr="00187050">
        <w:rPr>
          <w:rFonts w:ascii="Times New Roman" w:hAnsi="Times New Roman" w:cs="Times New Roman"/>
          <w:sz w:val="24"/>
          <w:szCs w:val="24"/>
        </w:rPr>
        <w:t xml:space="preserve">the </w:t>
      </w:r>
      <w:r w:rsidR="00C40CC7" w:rsidRPr="00187050">
        <w:rPr>
          <w:rFonts w:ascii="Times New Roman" w:hAnsi="Times New Roman" w:cs="Times New Roman"/>
          <w:sz w:val="24"/>
          <w:szCs w:val="24"/>
        </w:rPr>
        <w:t xml:space="preserve">end of </w:t>
      </w:r>
      <w:r w:rsidR="00C40CC7" w:rsidRPr="0052689F">
        <w:rPr>
          <w:rFonts w:ascii="Times New Roman" w:hAnsi="Times New Roman" w:cs="Times New Roman"/>
          <w:sz w:val="24"/>
          <w:szCs w:val="24"/>
          <w:u w:val="single"/>
        </w:rPr>
        <w:t>The Tempest</w:t>
      </w:r>
      <w:r w:rsidR="007666F5" w:rsidRPr="00187050">
        <w:rPr>
          <w:rFonts w:ascii="Times New Roman" w:hAnsi="Times New Roman" w:cs="Times New Roman"/>
          <w:sz w:val="24"/>
          <w:szCs w:val="24"/>
        </w:rPr>
        <w:t>,</w:t>
      </w:r>
      <w:r w:rsidR="00C40CC7" w:rsidRPr="00187050">
        <w:rPr>
          <w:rFonts w:ascii="Times New Roman" w:hAnsi="Times New Roman" w:cs="Times New Roman"/>
          <w:sz w:val="24"/>
          <w:szCs w:val="24"/>
        </w:rPr>
        <w:t xml:space="preserve"> when the </w:t>
      </w:r>
      <w:r w:rsidR="0039529C" w:rsidRPr="00187050">
        <w:rPr>
          <w:rFonts w:ascii="Times New Roman" w:hAnsi="Times New Roman" w:cs="Times New Roman"/>
          <w:sz w:val="24"/>
          <w:szCs w:val="24"/>
        </w:rPr>
        <w:t xml:space="preserve">percussion section </w:t>
      </w:r>
      <w:r w:rsidR="00C40CC7" w:rsidRPr="00187050">
        <w:rPr>
          <w:rFonts w:ascii="Times New Roman" w:hAnsi="Times New Roman" w:cs="Times New Roman"/>
          <w:sz w:val="24"/>
          <w:szCs w:val="24"/>
        </w:rPr>
        <w:t>does not crescendo</w:t>
      </w:r>
      <w:r w:rsidR="0039529C" w:rsidRPr="00187050">
        <w:rPr>
          <w:rFonts w:ascii="Times New Roman" w:hAnsi="Times New Roman" w:cs="Times New Roman"/>
          <w:sz w:val="24"/>
          <w:szCs w:val="24"/>
        </w:rPr>
        <w:t xml:space="preserve">, and the band does not play the last note together.  </w:t>
      </w:r>
      <w:r w:rsidR="00D62CC5" w:rsidRPr="00187050">
        <w:rPr>
          <w:rFonts w:ascii="Times New Roman" w:hAnsi="Times New Roman" w:cs="Times New Roman"/>
          <w:sz w:val="24"/>
          <w:szCs w:val="24"/>
        </w:rPr>
        <w:t>T</w:t>
      </w:r>
      <w:r w:rsidR="0039529C" w:rsidRPr="00187050">
        <w:rPr>
          <w:rFonts w:ascii="Times New Roman" w:hAnsi="Times New Roman" w:cs="Times New Roman"/>
          <w:sz w:val="24"/>
          <w:szCs w:val="24"/>
        </w:rPr>
        <w:t xml:space="preserve">o correct this error I give immediate verbal feedback after cutting off the band, while reinforcing my verbal feedback with different hand gestures and body language.  I </w:t>
      </w:r>
      <w:r w:rsidR="007666F5" w:rsidRPr="00187050">
        <w:rPr>
          <w:rFonts w:ascii="Times New Roman" w:hAnsi="Times New Roman" w:cs="Times New Roman"/>
          <w:sz w:val="24"/>
          <w:szCs w:val="24"/>
        </w:rPr>
        <w:t xml:space="preserve">verbally </w:t>
      </w:r>
      <w:r w:rsidR="0039529C" w:rsidRPr="00187050">
        <w:rPr>
          <w:rFonts w:ascii="Times New Roman" w:hAnsi="Times New Roman" w:cs="Times New Roman"/>
          <w:sz w:val="24"/>
          <w:szCs w:val="24"/>
        </w:rPr>
        <w:t>state, “a little bit more crescendo in the percussion section, and make sure you land on the last note together,” I then isolated where the problem occurred</w:t>
      </w:r>
      <w:r w:rsidR="00086B06" w:rsidRPr="00187050">
        <w:rPr>
          <w:rFonts w:ascii="Times New Roman" w:hAnsi="Times New Roman" w:cs="Times New Roman"/>
          <w:sz w:val="24"/>
          <w:szCs w:val="24"/>
        </w:rPr>
        <w:t xml:space="preserve"> in the last 2 measures</w:t>
      </w:r>
      <w:r w:rsidR="0039529C" w:rsidRPr="00187050">
        <w:rPr>
          <w:rFonts w:ascii="Times New Roman" w:hAnsi="Times New Roman" w:cs="Times New Roman"/>
          <w:sz w:val="24"/>
          <w:szCs w:val="24"/>
        </w:rPr>
        <w:t xml:space="preserve"> and rehearsed that </w:t>
      </w:r>
      <w:r w:rsidR="00086B06" w:rsidRPr="00187050">
        <w:rPr>
          <w:rFonts w:ascii="Times New Roman" w:hAnsi="Times New Roman" w:cs="Times New Roman"/>
          <w:sz w:val="24"/>
          <w:szCs w:val="24"/>
        </w:rPr>
        <w:t xml:space="preserve">specific </w:t>
      </w:r>
      <w:r w:rsidR="0039529C" w:rsidRPr="00187050">
        <w:rPr>
          <w:rFonts w:ascii="Times New Roman" w:hAnsi="Times New Roman" w:cs="Times New Roman"/>
          <w:sz w:val="24"/>
          <w:szCs w:val="24"/>
        </w:rPr>
        <w:t>section.  After the students</w:t>
      </w:r>
      <w:r w:rsidR="00086B06" w:rsidRPr="00187050">
        <w:rPr>
          <w:rFonts w:ascii="Times New Roman" w:hAnsi="Times New Roman" w:cs="Times New Roman"/>
          <w:sz w:val="24"/>
          <w:szCs w:val="24"/>
        </w:rPr>
        <w:t xml:space="preserve"> were</w:t>
      </w:r>
      <w:r w:rsidR="0039529C" w:rsidRPr="00187050">
        <w:rPr>
          <w:rFonts w:ascii="Times New Roman" w:hAnsi="Times New Roman" w:cs="Times New Roman"/>
          <w:sz w:val="24"/>
          <w:szCs w:val="24"/>
        </w:rPr>
        <w:t xml:space="preserve"> successful, I returned to the larger context of the section being</w:t>
      </w:r>
      <w:r w:rsidR="00D62CC5" w:rsidRPr="00187050">
        <w:rPr>
          <w:rFonts w:ascii="Times New Roman" w:hAnsi="Times New Roman" w:cs="Times New Roman"/>
          <w:sz w:val="24"/>
          <w:szCs w:val="24"/>
        </w:rPr>
        <w:t xml:space="preserve"> focused on</w:t>
      </w:r>
      <w:r w:rsidR="00086B06" w:rsidRPr="00187050">
        <w:rPr>
          <w:rFonts w:ascii="Times New Roman" w:hAnsi="Times New Roman" w:cs="Times New Roman"/>
          <w:sz w:val="24"/>
          <w:szCs w:val="24"/>
        </w:rPr>
        <w:t>.</w:t>
      </w:r>
      <w:r w:rsidR="00D62CC5" w:rsidRPr="00187050">
        <w:rPr>
          <w:rFonts w:ascii="Times New Roman" w:hAnsi="Times New Roman" w:cs="Times New Roman"/>
          <w:sz w:val="24"/>
          <w:szCs w:val="24"/>
        </w:rPr>
        <w:t xml:space="preserve">  </w:t>
      </w:r>
      <w:r w:rsidR="00086B06" w:rsidRPr="00187050">
        <w:rPr>
          <w:rFonts w:ascii="Times New Roman" w:hAnsi="Times New Roman" w:cs="Times New Roman"/>
          <w:sz w:val="24"/>
          <w:szCs w:val="24"/>
        </w:rPr>
        <w:t>Another example</w:t>
      </w:r>
      <w:r w:rsidR="007B5573" w:rsidRPr="00187050">
        <w:rPr>
          <w:rFonts w:ascii="Times New Roman" w:hAnsi="Times New Roman" w:cs="Times New Roman"/>
          <w:sz w:val="24"/>
          <w:szCs w:val="24"/>
        </w:rPr>
        <w:t xml:space="preserve"> occurs at approximately 12 minutes and 55 seconds, when the band is sight reading the piece </w:t>
      </w:r>
      <w:r w:rsidR="007B5573" w:rsidRPr="00187050">
        <w:rPr>
          <w:rFonts w:ascii="Times New Roman" w:hAnsi="Times New Roman" w:cs="Times New Roman"/>
          <w:sz w:val="24"/>
          <w:szCs w:val="24"/>
          <w:u w:val="single"/>
        </w:rPr>
        <w:t>Goin’ Home</w:t>
      </w:r>
      <w:r w:rsidR="007B5573" w:rsidRPr="00187050">
        <w:rPr>
          <w:rFonts w:ascii="Times New Roman" w:hAnsi="Times New Roman" w:cs="Times New Roman"/>
          <w:sz w:val="24"/>
          <w:szCs w:val="24"/>
        </w:rPr>
        <w:t xml:space="preserve"> and many</w:t>
      </w:r>
      <w:r w:rsidR="007B5573">
        <w:rPr>
          <w:rFonts w:ascii="Times New Roman" w:hAnsi="Times New Roman" w:cs="Times New Roman"/>
          <w:sz w:val="24"/>
          <w:szCs w:val="24"/>
        </w:rPr>
        <w:t xml:space="preserve"> </w:t>
      </w:r>
      <w:r w:rsidR="007B5573" w:rsidRPr="00187050">
        <w:rPr>
          <w:rFonts w:ascii="Times New Roman" w:hAnsi="Times New Roman" w:cs="Times New Roman"/>
          <w:sz w:val="24"/>
          <w:szCs w:val="24"/>
        </w:rPr>
        <w:t xml:space="preserve">students miss playing the correct sharps and flats in the key signature.  </w:t>
      </w:r>
      <w:r w:rsidR="0052689F">
        <w:rPr>
          <w:rFonts w:ascii="Times New Roman" w:hAnsi="Times New Roman" w:cs="Times New Roman"/>
          <w:sz w:val="24"/>
          <w:szCs w:val="24"/>
        </w:rPr>
        <w:t>I identified and modeled the problem on clarinet, then modeled the solution by performing in the correct key signature.</w:t>
      </w:r>
    </w:p>
    <w:p w:rsidR="00506751" w:rsidRPr="00187050" w:rsidRDefault="00BA1DD0" w:rsidP="00DE6819">
      <w:pPr>
        <w:autoSpaceDE w:val="0"/>
        <w:autoSpaceDN w:val="0"/>
        <w:adjustRightInd w:val="0"/>
        <w:spacing w:after="0" w:line="480" w:lineRule="auto"/>
        <w:rPr>
          <w:rFonts w:ascii="Times New Roman" w:hAnsi="Times New Roman" w:cs="Times New Roman"/>
          <w:color w:val="314D89"/>
          <w:sz w:val="24"/>
          <w:szCs w:val="24"/>
        </w:rPr>
      </w:pPr>
      <w:r w:rsidRPr="00187050">
        <w:rPr>
          <w:rFonts w:ascii="Times New Roman" w:hAnsi="Times New Roman" w:cs="Times New Roman"/>
          <w:color w:val="000000"/>
          <w:sz w:val="24"/>
          <w:szCs w:val="24"/>
        </w:rPr>
        <w:tab/>
      </w:r>
      <w:r w:rsidR="008C6EC7">
        <w:rPr>
          <w:rFonts w:ascii="Times New Roman" w:hAnsi="Times New Roman" w:cs="Times New Roman"/>
          <w:b/>
          <w:color w:val="000000"/>
          <w:sz w:val="24"/>
          <w:szCs w:val="24"/>
        </w:rPr>
        <w:t>An instance of verbal feedback during the video happens</w:t>
      </w:r>
      <w:r w:rsidRPr="00187050">
        <w:rPr>
          <w:rFonts w:ascii="Times New Roman" w:hAnsi="Times New Roman" w:cs="Times New Roman"/>
          <w:color w:val="000000"/>
          <w:sz w:val="24"/>
          <w:szCs w:val="24"/>
        </w:rPr>
        <w:t xml:space="preserve"> e</w:t>
      </w:r>
      <w:r w:rsidR="00DE6819">
        <w:rPr>
          <w:rFonts w:ascii="Times New Roman" w:hAnsi="Times New Roman" w:cs="Times New Roman"/>
          <w:color w:val="000000"/>
          <w:sz w:val="24"/>
          <w:szCs w:val="24"/>
        </w:rPr>
        <w:t>very time I count the band in stating</w:t>
      </w:r>
      <w:r w:rsidRPr="00187050">
        <w:rPr>
          <w:rFonts w:ascii="Times New Roman" w:hAnsi="Times New Roman" w:cs="Times New Roman"/>
          <w:color w:val="000000"/>
          <w:sz w:val="24"/>
          <w:szCs w:val="24"/>
        </w:rPr>
        <w:t>, “big breath,” or “breathe” on beat four</w:t>
      </w:r>
      <w:r w:rsidR="00DE6819">
        <w:rPr>
          <w:rFonts w:ascii="Times New Roman" w:hAnsi="Times New Roman" w:cs="Times New Roman"/>
          <w:color w:val="000000"/>
          <w:sz w:val="24"/>
          <w:szCs w:val="24"/>
        </w:rPr>
        <w:t>.</w:t>
      </w:r>
      <w:r w:rsidRPr="00187050">
        <w:rPr>
          <w:rFonts w:ascii="Times New Roman" w:hAnsi="Times New Roman" w:cs="Times New Roman"/>
          <w:color w:val="000000"/>
          <w:sz w:val="24"/>
          <w:szCs w:val="24"/>
        </w:rPr>
        <w:t xml:space="preserve">  At 2 minutes and 2 seconds into the recording, </w:t>
      </w:r>
      <w:r w:rsidRPr="00187050">
        <w:rPr>
          <w:rFonts w:ascii="Times New Roman" w:hAnsi="Times New Roman" w:cs="Times New Roman"/>
          <w:color w:val="000000"/>
          <w:sz w:val="24"/>
          <w:szCs w:val="24"/>
        </w:rPr>
        <w:lastRenderedPageBreak/>
        <w:t>I cut the band off after the first rhythmic exercise.  I state</w:t>
      </w:r>
      <w:r w:rsidR="003722B8" w:rsidRPr="00187050">
        <w:rPr>
          <w:rFonts w:ascii="Times New Roman" w:hAnsi="Times New Roman" w:cs="Times New Roman"/>
          <w:color w:val="000000"/>
          <w:sz w:val="24"/>
          <w:szCs w:val="24"/>
        </w:rPr>
        <w:t xml:space="preserve">, “Nice job, I can help you out, I can conduct small during the rests, and big when you have the hits, so you can look up if you need some help,” giving </w:t>
      </w:r>
      <w:r w:rsidR="003722B8" w:rsidRPr="00DE6819">
        <w:rPr>
          <w:rFonts w:ascii="Times New Roman" w:hAnsi="Times New Roman" w:cs="Times New Roman"/>
          <w:b/>
          <w:color w:val="000000"/>
          <w:sz w:val="24"/>
          <w:szCs w:val="24"/>
        </w:rPr>
        <w:t>verbal feedback and positive reinforcement</w:t>
      </w:r>
      <w:r w:rsidR="003722B8" w:rsidRPr="00187050">
        <w:rPr>
          <w:rFonts w:ascii="Times New Roman" w:hAnsi="Times New Roman" w:cs="Times New Roman"/>
          <w:color w:val="000000"/>
          <w:sz w:val="24"/>
          <w:szCs w:val="24"/>
        </w:rPr>
        <w:t>.  At 2 minutes and 30 seconds I state again, “Nice job,” and at 2 minutes and 47 seconds I state with enthusiasm, “Solid!,” after the students successfully perfor</w:t>
      </w:r>
      <w:r w:rsidR="00E07711" w:rsidRPr="00187050">
        <w:rPr>
          <w:rFonts w:ascii="Times New Roman" w:hAnsi="Times New Roman" w:cs="Times New Roman"/>
          <w:color w:val="000000"/>
          <w:sz w:val="24"/>
          <w:szCs w:val="24"/>
        </w:rPr>
        <w:t>m two of the rhythmic exercises</w:t>
      </w:r>
      <w:r w:rsidR="003722B8" w:rsidRPr="00187050">
        <w:rPr>
          <w:rFonts w:ascii="Times New Roman" w:hAnsi="Times New Roman" w:cs="Times New Roman"/>
          <w:color w:val="000000"/>
          <w:sz w:val="24"/>
          <w:szCs w:val="24"/>
        </w:rPr>
        <w:t xml:space="preserve"> increasing confidence, enthusiasm, and </w:t>
      </w:r>
      <w:r w:rsidR="00E07711" w:rsidRPr="00187050">
        <w:rPr>
          <w:rFonts w:ascii="Times New Roman" w:hAnsi="Times New Roman" w:cs="Times New Roman"/>
          <w:color w:val="000000"/>
          <w:sz w:val="24"/>
          <w:szCs w:val="24"/>
        </w:rPr>
        <w:t>positively acknowledging the students.</w:t>
      </w:r>
      <w:r w:rsidR="003722B8" w:rsidRPr="00187050">
        <w:rPr>
          <w:rFonts w:ascii="Times New Roman" w:hAnsi="Times New Roman" w:cs="Times New Roman"/>
          <w:color w:val="000000"/>
          <w:sz w:val="24"/>
          <w:szCs w:val="24"/>
        </w:rPr>
        <w:t xml:space="preserve">  </w:t>
      </w:r>
      <w:r w:rsidR="008B72F3" w:rsidRPr="00187050">
        <w:rPr>
          <w:rFonts w:ascii="Times New Roman" w:hAnsi="Times New Roman" w:cs="Times New Roman"/>
          <w:color w:val="000000"/>
          <w:sz w:val="24"/>
          <w:szCs w:val="24"/>
        </w:rPr>
        <w:t xml:space="preserve">At 3 minutes and 34 seconds I give the following </w:t>
      </w:r>
      <w:r w:rsidR="008B72F3" w:rsidRPr="00DE6819">
        <w:rPr>
          <w:rFonts w:ascii="Times New Roman" w:hAnsi="Times New Roman" w:cs="Times New Roman"/>
          <w:b/>
          <w:color w:val="000000"/>
          <w:sz w:val="24"/>
          <w:szCs w:val="24"/>
        </w:rPr>
        <w:t>verbal feedback</w:t>
      </w:r>
      <w:r w:rsidR="008B72F3" w:rsidRPr="00187050">
        <w:rPr>
          <w:rFonts w:ascii="Times New Roman" w:hAnsi="Times New Roman" w:cs="Times New Roman"/>
          <w:color w:val="000000"/>
          <w:sz w:val="24"/>
          <w:szCs w:val="24"/>
        </w:rPr>
        <w:t xml:space="preserve"> to help the students perform the rhythms more accurately, “Good, it helps to play the quarter notes long and the eighth notes staccato.”  At 3 minutes and 57 seconds, I state, “Good, you can count it, 1 and 2, or ta ti ti ta, whatever you need to do,” giving </w:t>
      </w:r>
      <w:r w:rsidR="008B72F3" w:rsidRPr="00DE6819">
        <w:rPr>
          <w:rFonts w:ascii="Times New Roman" w:hAnsi="Times New Roman" w:cs="Times New Roman"/>
          <w:b/>
          <w:color w:val="000000"/>
          <w:sz w:val="24"/>
          <w:szCs w:val="24"/>
        </w:rPr>
        <w:t>verbal feedback</w:t>
      </w:r>
      <w:r w:rsidR="008B72F3" w:rsidRPr="00187050">
        <w:rPr>
          <w:rFonts w:ascii="Times New Roman" w:hAnsi="Times New Roman" w:cs="Times New Roman"/>
          <w:color w:val="000000"/>
          <w:sz w:val="24"/>
          <w:szCs w:val="24"/>
        </w:rPr>
        <w:t xml:space="preserve"> on two different ways to count rhythms. After another rhythmic exercise, </w:t>
      </w:r>
      <w:r w:rsidR="00FC68D9" w:rsidRPr="00187050">
        <w:rPr>
          <w:rFonts w:ascii="Times New Roman" w:hAnsi="Times New Roman" w:cs="Times New Roman"/>
          <w:color w:val="000000"/>
          <w:sz w:val="24"/>
          <w:szCs w:val="24"/>
        </w:rPr>
        <w:t xml:space="preserve">starting </w:t>
      </w:r>
      <w:r w:rsidR="008B72F3" w:rsidRPr="00187050">
        <w:rPr>
          <w:rFonts w:ascii="Times New Roman" w:hAnsi="Times New Roman" w:cs="Times New Roman"/>
          <w:color w:val="000000"/>
          <w:sz w:val="24"/>
          <w:szCs w:val="24"/>
        </w:rPr>
        <w:t>at 5 minutes and 2 seconds I state, “Not bad, now…</w:t>
      </w:r>
      <w:r w:rsidR="00FC68D9" w:rsidRPr="00187050">
        <w:rPr>
          <w:rFonts w:ascii="Times New Roman" w:hAnsi="Times New Roman" w:cs="Times New Roman"/>
          <w:color w:val="000000"/>
          <w:sz w:val="24"/>
          <w:szCs w:val="24"/>
        </w:rPr>
        <w:t>,</w:t>
      </w:r>
      <w:r w:rsidR="008B72F3" w:rsidRPr="00187050">
        <w:rPr>
          <w:rFonts w:ascii="Times New Roman" w:hAnsi="Times New Roman" w:cs="Times New Roman"/>
          <w:color w:val="000000"/>
          <w:sz w:val="24"/>
          <w:szCs w:val="24"/>
        </w:rPr>
        <w:t>”</w:t>
      </w:r>
      <w:r w:rsidR="00FC68D9" w:rsidRPr="00187050">
        <w:rPr>
          <w:rFonts w:ascii="Times New Roman" w:hAnsi="Times New Roman" w:cs="Times New Roman"/>
          <w:color w:val="000000"/>
          <w:sz w:val="24"/>
          <w:szCs w:val="24"/>
        </w:rPr>
        <w:t xml:space="preserve"> give a </w:t>
      </w:r>
      <w:r w:rsidR="00FC68D9" w:rsidRPr="00DE6819">
        <w:rPr>
          <w:rFonts w:ascii="Times New Roman" w:hAnsi="Times New Roman" w:cs="Times New Roman"/>
          <w:b/>
          <w:color w:val="000000"/>
          <w:sz w:val="24"/>
          <w:szCs w:val="24"/>
        </w:rPr>
        <w:t>nonverbal</w:t>
      </w:r>
      <w:r w:rsidR="00FC68D9" w:rsidRPr="00187050">
        <w:rPr>
          <w:rFonts w:ascii="Times New Roman" w:hAnsi="Times New Roman" w:cs="Times New Roman"/>
          <w:color w:val="000000"/>
          <w:sz w:val="24"/>
          <w:szCs w:val="24"/>
        </w:rPr>
        <w:t xml:space="preserve"> look of astonishment with my hand over my mouth to the percussionist playing out of turn, and then continue to address the ensemble stating, “</w:t>
      </w:r>
      <w:r w:rsidR="008B72F3" w:rsidRPr="00187050">
        <w:rPr>
          <w:rFonts w:ascii="Times New Roman" w:hAnsi="Times New Roman" w:cs="Times New Roman"/>
          <w:color w:val="000000"/>
          <w:sz w:val="24"/>
          <w:szCs w:val="24"/>
        </w:rPr>
        <w:t xml:space="preserve">look at where you play, what beats you play on…” and proceed to count the rhythms, loudly for notes, and </w:t>
      </w:r>
      <w:r w:rsidR="00AA1134" w:rsidRPr="00187050">
        <w:rPr>
          <w:rFonts w:ascii="Times New Roman" w:hAnsi="Times New Roman" w:cs="Times New Roman"/>
          <w:color w:val="000000"/>
          <w:sz w:val="24"/>
          <w:szCs w:val="24"/>
        </w:rPr>
        <w:t>quietly for rests.  I then</w:t>
      </w:r>
      <w:r w:rsidR="00FC68D9" w:rsidRPr="00187050">
        <w:rPr>
          <w:rFonts w:ascii="Times New Roman" w:hAnsi="Times New Roman" w:cs="Times New Roman"/>
          <w:color w:val="000000"/>
          <w:sz w:val="24"/>
          <w:szCs w:val="24"/>
        </w:rPr>
        <w:t xml:space="preserve"> state, “Ok, look at the beats that you play on, and be aggressive when it comes to that, tap your foot, try it one more time.”  While I give this </w:t>
      </w:r>
      <w:r w:rsidR="00FC68D9" w:rsidRPr="00DE6819">
        <w:rPr>
          <w:rFonts w:ascii="Times New Roman" w:hAnsi="Times New Roman" w:cs="Times New Roman"/>
          <w:b/>
          <w:color w:val="000000"/>
          <w:sz w:val="24"/>
          <w:szCs w:val="24"/>
        </w:rPr>
        <w:t>verbal feedback</w:t>
      </w:r>
      <w:r w:rsidR="00FC68D9" w:rsidRPr="00187050">
        <w:rPr>
          <w:rFonts w:ascii="Times New Roman" w:hAnsi="Times New Roman" w:cs="Times New Roman"/>
          <w:color w:val="000000"/>
          <w:sz w:val="24"/>
          <w:szCs w:val="24"/>
        </w:rPr>
        <w:t>, I inflect my voice to draw attention to what I’m saying, and accompany the verbal feedback with nonverbal feedback.</w:t>
      </w:r>
      <w:r w:rsidR="00DE6819">
        <w:rPr>
          <w:rFonts w:ascii="Times New Roman" w:hAnsi="Times New Roman" w:cs="Times New Roman"/>
          <w:color w:val="000000"/>
          <w:sz w:val="24"/>
          <w:szCs w:val="24"/>
        </w:rPr>
        <w:t xml:space="preserve">  </w:t>
      </w:r>
      <w:r w:rsidR="00FC68D9">
        <w:rPr>
          <w:rFonts w:ascii="Times New Roman" w:hAnsi="Times New Roman" w:cs="Times New Roman"/>
          <w:color w:val="000000"/>
          <w:sz w:val="24"/>
          <w:szCs w:val="24"/>
        </w:rPr>
        <w:t xml:space="preserve">The </w:t>
      </w:r>
      <w:r w:rsidR="00FC68D9" w:rsidRPr="00B34074">
        <w:rPr>
          <w:rFonts w:ascii="Times New Roman" w:hAnsi="Times New Roman" w:cs="Times New Roman"/>
          <w:b/>
          <w:color w:val="000000"/>
          <w:sz w:val="24"/>
          <w:szCs w:val="24"/>
        </w:rPr>
        <w:t>nonverbal feedback</w:t>
      </w:r>
      <w:r w:rsidR="00FC68D9">
        <w:rPr>
          <w:rFonts w:ascii="Times New Roman" w:hAnsi="Times New Roman" w:cs="Times New Roman"/>
          <w:color w:val="000000"/>
          <w:sz w:val="24"/>
          <w:szCs w:val="24"/>
        </w:rPr>
        <w:t xml:space="preserve"> I give, which happens starting at</w:t>
      </w:r>
      <w:r w:rsidR="00AA1134">
        <w:rPr>
          <w:rFonts w:ascii="Times New Roman" w:hAnsi="Times New Roman" w:cs="Times New Roman"/>
          <w:color w:val="000000"/>
          <w:sz w:val="24"/>
          <w:szCs w:val="24"/>
        </w:rPr>
        <w:t xml:space="preserve"> </w:t>
      </w:r>
      <w:r w:rsidR="00AA1134" w:rsidRPr="00187050">
        <w:rPr>
          <w:rFonts w:ascii="Times New Roman" w:hAnsi="Times New Roman" w:cs="Times New Roman"/>
          <w:color w:val="000000"/>
          <w:sz w:val="24"/>
          <w:szCs w:val="24"/>
        </w:rPr>
        <w:t>5 minutes and 13 seconds,</w:t>
      </w:r>
      <w:r w:rsidR="00FC68D9" w:rsidRPr="00187050">
        <w:rPr>
          <w:rFonts w:ascii="Times New Roman" w:hAnsi="Times New Roman" w:cs="Times New Roman"/>
          <w:color w:val="000000"/>
          <w:sz w:val="24"/>
          <w:szCs w:val="24"/>
        </w:rPr>
        <w:t xml:space="preserve"> </w:t>
      </w:r>
      <w:r w:rsidR="00AA1134" w:rsidRPr="00187050">
        <w:rPr>
          <w:rFonts w:ascii="Times New Roman" w:hAnsi="Times New Roman" w:cs="Times New Roman"/>
          <w:color w:val="000000"/>
          <w:sz w:val="24"/>
          <w:szCs w:val="24"/>
        </w:rPr>
        <w:t xml:space="preserve">is </w:t>
      </w:r>
      <w:r w:rsidR="00FC68D9" w:rsidRPr="00187050">
        <w:rPr>
          <w:rFonts w:ascii="Times New Roman" w:hAnsi="Times New Roman" w:cs="Times New Roman"/>
          <w:color w:val="000000"/>
          <w:sz w:val="24"/>
          <w:szCs w:val="24"/>
        </w:rPr>
        <w:t xml:space="preserve">moving my entire body back and forth feeling the beats, </w:t>
      </w:r>
      <w:r w:rsidR="00AA1134" w:rsidRPr="00187050">
        <w:rPr>
          <w:rFonts w:ascii="Times New Roman" w:hAnsi="Times New Roman" w:cs="Times New Roman"/>
          <w:color w:val="000000"/>
          <w:sz w:val="24"/>
          <w:szCs w:val="24"/>
        </w:rPr>
        <w:t xml:space="preserve">stomping my foot, </w:t>
      </w:r>
      <w:r w:rsidR="00FC68D9" w:rsidRPr="00187050">
        <w:rPr>
          <w:rFonts w:ascii="Times New Roman" w:hAnsi="Times New Roman" w:cs="Times New Roman"/>
          <w:color w:val="000000"/>
          <w:sz w:val="24"/>
          <w:szCs w:val="24"/>
        </w:rPr>
        <w:t>and using hand gestures</w:t>
      </w:r>
      <w:r w:rsidR="00AA1134" w:rsidRPr="00187050">
        <w:rPr>
          <w:rFonts w:ascii="Times New Roman" w:hAnsi="Times New Roman" w:cs="Times New Roman"/>
          <w:color w:val="000000"/>
          <w:sz w:val="24"/>
          <w:szCs w:val="24"/>
        </w:rPr>
        <w:t>.</w:t>
      </w:r>
      <w:r w:rsidR="00FC63BE" w:rsidRPr="00187050">
        <w:rPr>
          <w:rFonts w:ascii="Times New Roman" w:hAnsi="Times New Roman" w:cs="Times New Roman"/>
          <w:color w:val="000000"/>
          <w:sz w:val="24"/>
          <w:szCs w:val="24"/>
        </w:rPr>
        <w:t xml:space="preserve">  </w:t>
      </w:r>
      <w:r w:rsidR="00E52283" w:rsidRPr="00187050">
        <w:rPr>
          <w:rFonts w:ascii="Times New Roman" w:hAnsi="Times New Roman" w:cs="Times New Roman"/>
          <w:sz w:val="24"/>
          <w:szCs w:val="24"/>
        </w:rPr>
        <w:t>At 11 minutes and 20 seconds a saxophone student asks, “</w:t>
      </w:r>
      <w:r w:rsidR="008C6EC7" w:rsidRPr="00187050">
        <w:rPr>
          <w:rFonts w:ascii="Times New Roman" w:hAnsi="Times New Roman" w:cs="Times New Roman"/>
          <w:sz w:val="24"/>
          <w:szCs w:val="24"/>
        </w:rPr>
        <w:t>What’s</w:t>
      </w:r>
      <w:r w:rsidR="00E52283" w:rsidRPr="00187050">
        <w:rPr>
          <w:rFonts w:ascii="Times New Roman" w:hAnsi="Times New Roman" w:cs="Times New Roman"/>
          <w:sz w:val="24"/>
          <w:szCs w:val="24"/>
        </w:rPr>
        <w:t xml:space="preserve"> the G# fingering,” and I give her verbal feedback stating, “G# is the first, second, and third fingers, pinky, </w:t>
      </w:r>
      <w:r w:rsidR="008C6EC7" w:rsidRPr="00187050">
        <w:rPr>
          <w:rFonts w:ascii="Times New Roman" w:hAnsi="Times New Roman" w:cs="Times New Roman"/>
          <w:sz w:val="24"/>
          <w:szCs w:val="24"/>
        </w:rPr>
        <w:t>it’s</w:t>
      </w:r>
      <w:r w:rsidR="00E52283" w:rsidRPr="00187050">
        <w:rPr>
          <w:rFonts w:ascii="Times New Roman" w:hAnsi="Times New Roman" w:cs="Times New Roman"/>
          <w:sz w:val="24"/>
          <w:szCs w:val="24"/>
        </w:rPr>
        <w:t xml:space="preserve"> just like Ab,” while I nonverbally demonstrate the correct finger position using my hands.  </w:t>
      </w:r>
    </w:p>
    <w:p w:rsidR="00F07AEC" w:rsidRPr="00075047" w:rsidRDefault="004A6422" w:rsidP="009E2838">
      <w:pPr>
        <w:autoSpaceDE w:val="0"/>
        <w:autoSpaceDN w:val="0"/>
        <w:adjustRightInd w:val="0"/>
        <w:spacing w:after="0" w:line="480" w:lineRule="auto"/>
        <w:ind w:firstLine="720"/>
        <w:rPr>
          <w:rFonts w:ascii="Times New Roman" w:hAnsi="Times New Roman" w:cs="Times New Roman"/>
          <w:sz w:val="24"/>
          <w:szCs w:val="24"/>
        </w:rPr>
      </w:pPr>
      <w:r w:rsidRPr="004A6422">
        <w:rPr>
          <w:rFonts w:ascii="Times New Roman" w:hAnsi="Times New Roman" w:cs="Times New Roman"/>
          <w:sz w:val="24"/>
          <w:szCs w:val="24"/>
        </w:rPr>
        <w:lastRenderedPageBreak/>
        <w:t xml:space="preserve">The </w:t>
      </w:r>
      <w:r w:rsidRPr="00187050">
        <w:rPr>
          <w:rFonts w:ascii="Times New Roman" w:hAnsi="Times New Roman" w:cs="Times New Roman"/>
          <w:b/>
          <w:sz w:val="24"/>
          <w:szCs w:val="24"/>
        </w:rPr>
        <w:t>information I provided students so that they would know how they were to be assessed</w:t>
      </w:r>
      <w:r w:rsidRPr="004A6422">
        <w:rPr>
          <w:rFonts w:ascii="Times New Roman" w:hAnsi="Times New Roman" w:cs="Times New Roman"/>
          <w:sz w:val="24"/>
          <w:szCs w:val="24"/>
        </w:rPr>
        <w:t xml:space="preserve"> came in the form </w:t>
      </w:r>
      <w:r w:rsidR="00F440E8">
        <w:rPr>
          <w:rFonts w:ascii="Times New Roman" w:hAnsi="Times New Roman" w:cs="Times New Roman"/>
          <w:sz w:val="24"/>
          <w:szCs w:val="24"/>
        </w:rPr>
        <w:t>performance rubrics</w:t>
      </w:r>
      <w:r w:rsidRPr="00187050">
        <w:rPr>
          <w:rFonts w:ascii="Times New Roman" w:hAnsi="Times New Roman" w:cs="Times New Roman"/>
          <w:sz w:val="24"/>
          <w:szCs w:val="24"/>
        </w:rPr>
        <w:t>, daily reinforcement of rehearsal procedures</w:t>
      </w:r>
      <w:r w:rsidR="00F440E8">
        <w:rPr>
          <w:rFonts w:ascii="Times New Roman" w:hAnsi="Times New Roman" w:cs="Times New Roman"/>
          <w:sz w:val="24"/>
          <w:szCs w:val="24"/>
        </w:rPr>
        <w:t>, positive acknowledgements</w:t>
      </w:r>
      <w:r w:rsidRPr="00187050">
        <w:rPr>
          <w:rFonts w:ascii="Times New Roman" w:hAnsi="Times New Roman" w:cs="Times New Roman"/>
          <w:sz w:val="24"/>
          <w:szCs w:val="24"/>
        </w:rPr>
        <w:t xml:space="preserve">, </w:t>
      </w:r>
      <w:r w:rsidR="00DE6819">
        <w:rPr>
          <w:rFonts w:ascii="Times New Roman" w:hAnsi="Times New Roman" w:cs="Times New Roman"/>
          <w:sz w:val="24"/>
          <w:szCs w:val="24"/>
        </w:rPr>
        <w:t xml:space="preserve">and </w:t>
      </w:r>
      <w:r w:rsidRPr="00187050">
        <w:rPr>
          <w:rFonts w:ascii="Times New Roman" w:hAnsi="Times New Roman" w:cs="Times New Roman"/>
          <w:sz w:val="24"/>
          <w:szCs w:val="24"/>
        </w:rPr>
        <w:t>immediate verbal and nonverbal feedback</w:t>
      </w:r>
      <w:r w:rsidR="00F440E8">
        <w:rPr>
          <w:rFonts w:ascii="Times New Roman" w:hAnsi="Times New Roman" w:cs="Times New Roman"/>
          <w:sz w:val="24"/>
          <w:szCs w:val="24"/>
        </w:rPr>
        <w:t>.</w:t>
      </w:r>
      <w:r w:rsidRPr="00187050">
        <w:rPr>
          <w:rFonts w:ascii="Times New Roman" w:hAnsi="Times New Roman" w:cs="Times New Roman"/>
          <w:sz w:val="24"/>
          <w:szCs w:val="24"/>
        </w:rPr>
        <w:t xml:space="preserve">  </w:t>
      </w:r>
      <w:r w:rsidR="00F440E8">
        <w:rPr>
          <w:rFonts w:ascii="Times New Roman" w:hAnsi="Times New Roman" w:cs="Times New Roman"/>
          <w:sz w:val="24"/>
          <w:szCs w:val="24"/>
        </w:rPr>
        <w:t>P</w:t>
      </w:r>
      <w:r w:rsidRPr="00187050">
        <w:rPr>
          <w:rFonts w:ascii="Times New Roman" w:hAnsi="Times New Roman" w:cs="Times New Roman"/>
          <w:sz w:val="24"/>
          <w:szCs w:val="24"/>
        </w:rPr>
        <w:t>erformance rubric</w:t>
      </w:r>
      <w:r w:rsidR="00534BAF" w:rsidRPr="00187050">
        <w:rPr>
          <w:rFonts w:ascii="Times New Roman" w:hAnsi="Times New Roman" w:cs="Times New Roman"/>
          <w:sz w:val="24"/>
          <w:szCs w:val="24"/>
        </w:rPr>
        <w:t>s</w:t>
      </w:r>
      <w:r w:rsidRPr="00187050">
        <w:rPr>
          <w:rFonts w:ascii="Times New Roman" w:hAnsi="Times New Roman" w:cs="Times New Roman"/>
          <w:sz w:val="24"/>
          <w:szCs w:val="24"/>
        </w:rPr>
        <w:t xml:space="preserve"> </w:t>
      </w:r>
      <w:r w:rsidR="00F440E8">
        <w:rPr>
          <w:rFonts w:ascii="Times New Roman" w:hAnsi="Times New Roman" w:cs="Times New Roman"/>
          <w:sz w:val="24"/>
          <w:szCs w:val="24"/>
        </w:rPr>
        <w:t xml:space="preserve">are </w:t>
      </w:r>
      <w:r w:rsidRPr="00187050">
        <w:rPr>
          <w:rFonts w:ascii="Times New Roman" w:hAnsi="Times New Roman" w:cs="Times New Roman"/>
          <w:sz w:val="24"/>
          <w:szCs w:val="24"/>
        </w:rPr>
        <w:t>used in performance quizzes</w:t>
      </w:r>
      <w:r w:rsidR="00F440E8">
        <w:rPr>
          <w:rFonts w:ascii="Times New Roman" w:hAnsi="Times New Roman" w:cs="Times New Roman"/>
          <w:sz w:val="24"/>
          <w:szCs w:val="24"/>
        </w:rPr>
        <w:t xml:space="preserve"> and student self-assessments.  These are identical to </w:t>
      </w:r>
      <w:r w:rsidRPr="00187050">
        <w:rPr>
          <w:rFonts w:ascii="Times New Roman" w:hAnsi="Times New Roman" w:cs="Times New Roman"/>
          <w:sz w:val="24"/>
          <w:szCs w:val="24"/>
        </w:rPr>
        <w:t>rubrics used in the solo/ensemble city and state assessment music festivals.  I provided information on assessment of daily rehearsal procedures and routine with a large orange poster</w:t>
      </w:r>
      <w:r w:rsidR="00534BAF" w:rsidRPr="00187050">
        <w:rPr>
          <w:rFonts w:ascii="Times New Roman" w:hAnsi="Times New Roman" w:cs="Times New Roman"/>
          <w:sz w:val="24"/>
          <w:szCs w:val="24"/>
        </w:rPr>
        <w:t xml:space="preserve"> on the far wall of the band room, seen throughout the entire</w:t>
      </w:r>
      <w:r w:rsidR="00534BAF">
        <w:rPr>
          <w:rFonts w:ascii="Times New Roman" w:hAnsi="Times New Roman" w:cs="Times New Roman"/>
          <w:sz w:val="24"/>
          <w:szCs w:val="24"/>
        </w:rPr>
        <w:t xml:space="preserve"> video.  This poster is a T-Chart with the title, P.A.R.R., which is an acronym for the students being “</w:t>
      </w:r>
      <w:r w:rsidR="00534BAF" w:rsidRPr="00534BAF">
        <w:rPr>
          <w:rFonts w:ascii="Times New Roman" w:hAnsi="Times New Roman" w:cs="Times New Roman"/>
          <w:b/>
          <w:sz w:val="24"/>
          <w:szCs w:val="24"/>
        </w:rPr>
        <w:t>P</w:t>
      </w:r>
      <w:r w:rsidR="00534BAF">
        <w:rPr>
          <w:rFonts w:ascii="Times New Roman" w:hAnsi="Times New Roman" w:cs="Times New Roman"/>
          <w:sz w:val="24"/>
          <w:szCs w:val="24"/>
        </w:rPr>
        <w:t xml:space="preserve">roductive, </w:t>
      </w:r>
      <w:r w:rsidR="00534BAF" w:rsidRPr="00534BAF">
        <w:rPr>
          <w:rFonts w:ascii="Times New Roman" w:hAnsi="Times New Roman" w:cs="Times New Roman"/>
          <w:b/>
          <w:sz w:val="24"/>
          <w:szCs w:val="24"/>
        </w:rPr>
        <w:t>A</w:t>
      </w:r>
      <w:r w:rsidR="00534BAF">
        <w:rPr>
          <w:rFonts w:ascii="Times New Roman" w:hAnsi="Times New Roman" w:cs="Times New Roman"/>
          <w:sz w:val="24"/>
          <w:szCs w:val="24"/>
        </w:rPr>
        <w:t xml:space="preserve">ppropriate, </w:t>
      </w:r>
      <w:r w:rsidR="00534BAF" w:rsidRPr="00534BAF">
        <w:rPr>
          <w:rFonts w:ascii="Times New Roman" w:hAnsi="Times New Roman" w:cs="Times New Roman"/>
          <w:b/>
          <w:sz w:val="24"/>
          <w:szCs w:val="24"/>
        </w:rPr>
        <w:t>R</w:t>
      </w:r>
      <w:r w:rsidR="00534BAF">
        <w:rPr>
          <w:rFonts w:ascii="Times New Roman" w:hAnsi="Times New Roman" w:cs="Times New Roman"/>
          <w:sz w:val="24"/>
          <w:szCs w:val="24"/>
        </w:rPr>
        <w:t xml:space="preserve">espectful, </w:t>
      </w:r>
      <w:r w:rsidR="00534BAF" w:rsidRPr="00534BAF">
        <w:rPr>
          <w:rFonts w:ascii="Times New Roman" w:hAnsi="Times New Roman" w:cs="Times New Roman"/>
          <w:b/>
          <w:sz w:val="24"/>
          <w:szCs w:val="24"/>
        </w:rPr>
        <w:t>R</w:t>
      </w:r>
      <w:r w:rsidR="00534BAF">
        <w:rPr>
          <w:rFonts w:ascii="Times New Roman" w:hAnsi="Times New Roman" w:cs="Times New Roman"/>
          <w:sz w:val="24"/>
          <w:szCs w:val="24"/>
        </w:rPr>
        <w:t>esponsible,” a school wide initiative involving positive behavioral intervention and supports (PBIS).  Below the title is the T-chart stating a</w:t>
      </w:r>
      <w:r w:rsidR="00F440E8">
        <w:rPr>
          <w:rFonts w:ascii="Times New Roman" w:hAnsi="Times New Roman" w:cs="Times New Roman"/>
          <w:sz w:val="24"/>
          <w:szCs w:val="24"/>
        </w:rPr>
        <w:t>ppropriate</w:t>
      </w:r>
      <w:r w:rsidR="00534BAF">
        <w:rPr>
          <w:rFonts w:ascii="Times New Roman" w:hAnsi="Times New Roman" w:cs="Times New Roman"/>
          <w:sz w:val="24"/>
          <w:szCs w:val="24"/>
        </w:rPr>
        <w:t xml:space="preserve"> and </w:t>
      </w:r>
      <w:r w:rsidR="00F440E8">
        <w:rPr>
          <w:rFonts w:ascii="Times New Roman" w:hAnsi="Times New Roman" w:cs="Times New Roman"/>
          <w:sz w:val="24"/>
          <w:szCs w:val="24"/>
        </w:rPr>
        <w:t xml:space="preserve">inappropriate </w:t>
      </w:r>
      <w:r w:rsidR="00534BAF">
        <w:rPr>
          <w:rFonts w:ascii="Times New Roman" w:hAnsi="Times New Roman" w:cs="Times New Roman"/>
          <w:sz w:val="24"/>
          <w:szCs w:val="24"/>
        </w:rPr>
        <w:t>rehearsal procedures and behaviors t</w:t>
      </w:r>
      <w:r w:rsidR="00F440E8">
        <w:rPr>
          <w:rFonts w:ascii="Times New Roman" w:hAnsi="Times New Roman" w:cs="Times New Roman"/>
          <w:sz w:val="24"/>
          <w:szCs w:val="24"/>
        </w:rPr>
        <w:t xml:space="preserve">hat they would be assessed on. </w:t>
      </w:r>
      <w:r w:rsidR="00534BAF">
        <w:rPr>
          <w:rFonts w:ascii="Times New Roman" w:hAnsi="Times New Roman" w:cs="Times New Roman"/>
          <w:sz w:val="24"/>
          <w:szCs w:val="24"/>
        </w:rPr>
        <w:t xml:space="preserve"> I give </w:t>
      </w:r>
      <w:r w:rsidR="00534BAF" w:rsidRPr="00187050">
        <w:rPr>
          <w:rFonts w:ascii="Times New Roman" w:hAnsi="Times New Roman" w:cs="Times New Roman"/>
          <w:sz w:val="24"/>
          <w:szCs w:val="24"/>
        </w:rPr>
        <w:t>constant</w:t>
      </w:r>
      <w:r w:rsidR="00F440E8">
        <w:rPr>
          <w:rFonts w:ascii="Times New Roman" w:hAnsi="Times New Roman" w:cs="Times New Roman"/>
          <w:sz w:val="24"/>
          <w:szCs w:val="24"/>
        </w:rPr>
        <w:t xml:space="preserve">ly inform the students through </w:t>
      </w:r>
      <w:r w:rsidR="00534BAF" w:rsidRPr="00187050">
        <w:rPr>
          <w:rFonts w:ascii="Times New Roman" w:hAnsi="Times New Roman" w:cs="Times New Roman"/>
          <w:sz w:val="24"/>
          <w:szCs w:val="24"/>
        </w:rPr>
        <w:t>immediate verbal and nonverbal feedback</w:t>
      </w:r>
      <w:r w:rsidR="00534BAF">
        <w:rPr>
          <w:rFonts w:ascii="Times New Roman" w:hAnsi="Times New Roman" w:cs="Times New Roman"/>
          <w:sz w:val="24"/>
          <w:szCs w:val="24"/>
        </w:rPr>
        <w:t xml:space="preserve"> how they are being assessed</w:t>
      </w:r>
      <w:r w:rsidR="00F440E8">
        <w:rPr>
          <w:rFonts w:ascii="Times New Roman" w:hAnsi="Times New Roman" w:cs="Times New Roman"/>
          <w:sz w:val="24"/>
          <w:szCs w:val="24"/>
        </w:rPr>
        <w:t xml:space="preserve"> throughout the video</w:t>
      </w:r>
      <w:r w:rsidR="00534BAF">
        <w:rPr>
          <w:rFonts w:ascii="Times New Roman" w:hAnsi="Times New Roman" w:cs="Times New Roman"/>
          <w:sz w:val="24"/>
          <w:szCs w:val="24"/>
        </w:rPr>
        <w:t xml:space="preserve">.  </w:t>
      </w:r>
    </w:p>
    <w:p w:rsidR="00506751" w:rsidRPr="00187050" w:rsidRDefault="00430A20" w:rsidP="009E2838">
      <w:pPr>
        <w:autoSpaceDE w:val="0"/>
        <w:autoSpaceDN w:val="0"/>
        <w:adjustRightInd w:val="0"/>
        <w:spacing w:after="0" w:line="480" w:lineRule="auto"/>
        <w:ind w:firstLine="720"/>
        <w:rPr>
          <w:rFonts w:ascii="Times New Roman" w:hAnsi="Times New Roman" w:cs="Times New Roman"/>
          <w:sz w:val="24"/>
          <w:szCs w:val="24"/>
        </w:rPr>
      </w:pPr>
      <w:r w:rsidRPr="00187050">
        <w:rPr>
          <w:rFonts w:ascii="Times New Roman" w:hAnsi="Times New Roman" w:cs="Times New Roman"/>
          <w:b/>
          <w:sz w:val="24"/>
          <w:szCs w:val="24"/>
        </w:rPr>
        <w:t>I use many formal and informal assessment tools to monitor and evaluate student understanding</w:t>
      </w:r>
      <w:r w:rsidRPr="00430A20">
        <w:rPr>
          <w:rFonts w:ascii="Times New Roman" w:hAnsi="Times New Roman" w:cs="Times New Roman"/>
          <w:b/>
          <w:sz w:val="24"/>
          <w:szCs w:val="24"/>
        </w:rPr>
        <w:t>.</w:t>
      </w:r>
      <w:r>
        <w:rPr>
          <w:rFonts w:ascii="Times New Roman" w:hAnsi="Times New Roman" w:cs="Times New Roman"/>
          <w:sz w:val="24"/>
          <w:szCs w:val="24"/>
        </w:rPr>
        <w:t xml:space="preserve">  Some of the assessment tools I used are </w:t>
      </w:r>
      <w:r w:rsidRPr="00187050">
        <w:rPr>
          <w:rFonts w:ascii="Times New Roman" w:hAnsi="Times New Roman" w:cs="Times New Roman"/>
          <w:sz w:val="24"/>
          <w:szCs w:val="24"/>
        </w:rPr>
        <w:t xml:space="preserve">ensemble and individual student performance rubrics, making notes on a daily basis, after and sometimes during rehearsals.  I videotaped the rehearsal and used the recording as an assessment tool.  </w:t>
      </w:r>
      <w:r w:rsidRPr="00F440E8">
        <w:rPr>
          <w:rFonts w:ascii="Times New Roman" w:hAnsi="Times New Roman" w:cs="Times New Roman"/>
          <w:b/>
          <w:sz w:val="24"/>
          <w:szCs w:val="24"/>
        </w:rPr>
        <w:t xml:space="preserve">I </w:t>
      </w:r>
      <w:r w:rsidR="00F440E8" w:rsidRPr="00F440E8">
        <w:rPr>
          <w:rFonts w:ascii="Times New Roman" w:hAnsi="Times New Roman" w:cs="Times New Roman"/>
          <w:b/>
          <w:sz w:val="24"/>
          <w:szCs w:val="24"/>
        </w:rPr>
        <w:t xml:space="preserve">use instructional technology as assessment tools, </w:t>
      </w:r>
      <w:r w:rsidR="00A93E58" w:rsidRPr="00F440E8">
        <w:rPr>
          <w:rFonts w:ascii="Times New Roman" w:hAnsi="Times New Roman" w:cs="Times New Roman"/>
          <w:b/>
          <w:sz w:val="24"/>
          <w:szCs w:val="24"/>
        </w:rPr>
        <w:t>digitally record</w:t>
      </w:r>
      <w:r w:rsidR="00F440E8" w:rsidRPr="00F440E8">
        <w:rPr>
          <w:rFonts w:ascii="Times New Roman" w:hAnsi="Times New Roman" w:cs="Times New Roman"/>
          <w:b/>
          <w:sz w:val="24"/>
          <w:szCs w:val="24"/>
        </w:rPr>
        <w:t>ing</w:t>
      </w:r>
      <w:r w:rsidRPr="00F440E8">
        <w:rPr>
          <w:rFonts w:ascii="Times New Roman" w:hAnsi="Times New Roman" w:cs="Times New Roman"/>
          <w:b/>
          <w:sz w:val="24"/>
          <w:szCs w:val="24"/>
        </w:rPr>
        <w:t xml:space="preserve"> rehearsals </w:t>
      </w:r>
      <w:r w:rsidR="00A93E58" w:rsidRPr="00F440E8">
        <w:rPr>
          <w:rFonts w:ascii="Times New Roman" w:hAnsi="Times New Roman" w:cs="Times New Roman"/>
          <w:b/>
          <w:sz w:val="24"/>
          <w:szCs w:val="24"/>
        </w:rPr>
        <w:t>using a laptop computer</w:t>
      </w:r>
      <w:r w:rsidR="00F440E8" w:rsidRPr="00F440E8">
        <w:rPr>
          <w:rFonts w:ascii="Times New Roman" w:hAnsi="Times New Roman" w:cs="Times New Roman"/>
          <w:b/>
          <w:sz w:val="24"/>
          <w:szCs w:val="24"/>
        </w:rPr>
        <w:t>.</w:t>
      </w:r>
      <w:r w:rsidR="00A93E58" w:rsidRPr="00187050">
        <w:rPr>
          <w:rFonts w:ascii="Times New Roman" w:hAnsi="Times New Roman" w:cs="Times New Roman"/>
          <w:sz w:val="24"/>
          <w:szCs w:val="24"/>
        </w:rPr>
        <w:t xml:space="preserve"> </w:t>
      </w:r>
      <w:r w:rsidR="00F440E8">
        <w:rPr>
          <w:rFonts w:ascii="Times New Roman" w:hAnsi="Times New Roman" w:cs="Times New Roman"/>
          <w:sz w:val="24"/>
          <w:szCs w:val="24"/>
        </w:rPr>
        <w:t xml:space="preserve"> </w:t>
      </w:r>
      <w:r w:rsidR="00A93E58" w:rsidRPr="00187050">
        <w:rPr>
          <w:rFonts w:ascii="Times New Roman" w:hAnsi="Times New Roman" w:cs="Times New Roman"/>
          <w:sz w:val="24"/>
          <w:szCs w:val="24"/>
        </w:rPr>
        <w:t xml:space="preserve">I </w:t>
      </w:r>
      <w:r w:rsidR="00F440E8">
        <w:rPr>
          <w:rFonts w:ascii="Times New Roman" w:hAnsi="Times New Roman" w:cs="Times New Roman"/>
          <w:sz w:val="24"/>
          <w:szCs w:val="24"/>
        </w:rPr>
        <w:t>play back past recordings for</w:t>
      </w:r>
      <w:r w:rsidRPr="00187050">
        <w:rPr>
          <w:rFonts w:ascii="Times New Roman" w:hAnsi="Times New Roman" w:cs="Times New Roman"/>
          <w:sz w:val="24"/>
          <w:szCs w:val="24"/>
        </w:rPr>
        <w:t xml:space="preserve"> </w:t>
      </w:r>
      <w:r w:rsidR="008C6EC7" w:rsidRPr="00187050">
        <w:rPr>
          <w:rFonts w:ascii="Times New Roman" w:hAnsi="Times New Roman" w:cs="Times New Roman"/>
          <w:sz w:val="24"/>
          <w:szCs w:val="24"/>
        </w:rPr>
        <w:t>student’s</w:t>
      </w:r>
      <w:r w:rsidR="00F440E8">
        <w:rPr>
          <w:rFonts w:ascii="Times New Roman" w:hAnsi="Times New Roman" w:cs="Times New Roman"/>
          <w:sz w:val="24"/>
          <w:szCs w:val="24"/>
        </w:rPr>
        <w:t xml:space="preserve"> self-assessment,</w:t>
      </w:r>
      <w:r w:rsidRPr="00187050">
        <w:rPr>
          <w:rFonts w:ascii="Times New Roman" w:hAnsi="Times New Roman" w:cs="Times New Roman"/>
          <w:sz w:val="24"/>
          <w:szCs w:val="24"/>
        </w:rPr>
        <w:t xml:space="preserve"> showing improvement and engaging </w:t>
      </w:r>
      <w:r w:rsidR="00A93E58" w:rsidRPr="00187050">
        <w:rPr>
          <w:rFonts w:ascii="Times New Roman" w:hAnsi="Times New Roman" w:cs="Times New Roman"/>
          <w:sz w:val="24"/>
          <w:szCs w:val="24"/>
        </w:rPr>
        <w:t xml:space="preserve">them </w:t>
      </w:r>
      <w:r w:rsidRPr="00187050">
        <w:rPr>
          <w:rFonts w:ascii="Times New Roman" w:hAnsi="Times New Roman" w:cs="Times New Roman"/>
          <w:sz w:val="24"/>
          <w:szCs w:val="24"/>
        </w:rPr>
        <w:t xml:space="preserve">in critical listening activities.  I use my eyes to visually assess student understanding while they are performing.  I use my ears to critically analyze and assess student understanding </w:t>
      </w:r>
      <w:r w:rsidR="00255037">
        <w:rPr>
          <w:rFonts w:ascii="Times New Roman" w:hAnsi="Times New Roman" w:cs="Times New Roman"/>
          <w:sz w:val="24"/>
          <w:szCs w:val="24"/>
        </w:rPr>
        <w:t xml:space="preserve">and performance </w:t>
      </w:r>
      <w:r w:rsidRPr="00187050">
        <w:rPr>
          <w:rFonts w:ascii="Times New Roman" w:hAnsi="Times New Roman" w:cs="Times New Roman"/>
          <w:sz w:val="24"/>
          <w:szCs w:val="24"/>
        </w:rPr>
        <w:t xml:space="preserve">constantly throughout </w:t>
      </w:r>
      <w:r w:rsidR="00A93E58" w:rsidRPr="00187050">
        <w:rPr>
          <w:rFonts w:ascii="Times New Roman" w:hAnsi="Times New Roman" w:cs="Times New Roman"/>
          <w:sz w:val="24"/>
          <w:szCs w:val="24"/>
        </w:rPr>
        <w:t>the rehearsal process.</w:t>
      </w:r>
    </w:p>
    <w:p w:rsidR="00506751" w:rsidRPr="009E2838" w:rsidRDefault="007C2849" w:rsidP="009E2838">
      <w:pPr>
        <w:autoSpaceDE w:val="0"/>
        <w:autoSpaceDN w:val="0"/>
        <w:adjustRightInd w:val="0"/>
        <w:spacing w:after="0" w:line="480" w:lineRule="auto"/>
        <w:ind w:firstLine="720"/>
        <w:rPr>
          <w:rFonts w:ascii="Times New Roman" w:hAnsi="Times New Roman" w:cs="Times New Roman"/>
          <w:sz w:val="24"/>
          <w:szCs w:val="24"/>
        </w:rPr>
      </w:pPr>
      <w:r w:rsidRPr="009E2838">
        <w:rPr>
          <w:rFonts w:ascii="Times New Roman" w:hAnsi="Times New Roman" w:cs="Times New Roman"/>
          <w:b/>
          <w:sz w:val="24"/>
          <w:szCs w:val="24"/>
        </w:rPr>
        <w:t>I received feedback from my students indicating their understanding of my expectations</w:t>
      </w:r>
      <w:r w:rsidRPr="007C2849">
        <w:rPr>
          <w:rFonts w:ascii="Times New Roman" w:hAnsi="Times New Roman" w:cs="Times New Roman"/>
          <w:sz w:val="24"/>
          <w:szCs w:val="24"/>
        </w:rPr>
        <w:t xml:space="preserve"> throug</w:t>
      </w:r>
      <w:r w:rsidR="009C0CDA">
        <w:rPr>
          <w:rFonts w:ascii="Times New Roman" w:hAnsi="Times New Roman" w:cs="Times New Roman"/>
          <w:sz w:val="24"/>
          <w:szCs w:val="24"/>
        </w:rPr>
        <w:t xml:space="preserve">h verbal feedback and non verbal music </w:t>
      </w:r>
      <w:r>
        <w:rPr>
          <w:rFonts w:ascii="Times New Roman" w:hAnsi="Times New Roman" w:cs="Times New Roman"/>
          <w:sz w:val="24"/>
          <w:szCs w:val="24"/>
        </w:rPr>
        <w:t>performance on their instruments</w:t>
      </w:r>
      <w:r w:rsidR="00FF614F">
        <w:rPr>
          <w:rFonts w:ascii="Times New Roman" w:hAnsi="Times New Roman" w:cs="Times New Roman"/>
          <w:sz w:val="24"/>
          <w:szCs w:val="24"/>
        </w:rPr>
        <w:t xml:space="preserve">, </w:t>
      </w:r>
      <w:r w:rsidR="00FF614F">
        <w:rPr>
          <w:rFonts w:ascii="Times New Roman" w:hAnsi="Times New Roman" w:cs="Times New Roman"/>
          <w:sz w:val="24"/>
          <w:szCs w:val="24"/>
        </w:rPr>
        <w:lastRenderedPageBreak/>
        <w:t>and body language</w:t>
      </w:r>
      <w:r>
        <w:rPr>
          <w:rFonts w:ascii="Times New Roman" w:hAnsi="Times New Roman" w:cs="Times New Roman"/>
          <w:sz w:val="24"/>
          <w:szCs w:val="24"/>
        </w:rPr>
        <w:t>.</w:t>
      </w:r>
      <w:r w:rsidR="00FF614F">
        <w:rPr>
          <w:rFonts w:ascii="Times New Roman" w:hAnsi="Times New Roman" w:cs="Times New Roman"/>
          <w:sz w:val="24"/>
          <w:szCs w:val="24"/>
        </w:rPr>
        <w:t xml:space="preserve">  Specifically, this first happens at </w:t>
      </w:r>
      <w:r w:rsidR="00FF614F" w:rsidRPr="009E2838">
        <w:rPr>
          <w:rFonts w:ascii="Times New Roman" w:hAnsi="Times New Roman" w:cs="Times New Roman"/>
          <w:sz w:val="24"/>
          <w:szCs w:val="24"/>
        </w:rPr>
        <w:t>50 seconds into the vi</w:t>
      </w:r>
      <w:r w:rsidR="00E07711" w:rsidRPr="009E2838">
        <w:rPr>
          <w:rFonts w:ascii="Times New Roman" w:hAnsi="Times New Roman" w:cs="Times New Roman"/>
          <w:sz w:val="24"/>
          <w:szCs w:val="24"/>
        </w:rPr>
        <w:t>deotape after the scale warm-up when I step</w:t>
      </w:r>
      <w:r w:rsidR="00FF614F" w:rsidRPr="009E2838">
        <w:rPr>
          <w:rFonts w:ascii="Times New Roman" w:hAnsi="Times New Roman" w:cs="Times New Roman"/>
          <w:sz w:val="24"/>
          <w:szCs w:val="24"/>
        </w:rPr>
        <w:t xml:space="preserve"> off the podium</w:t>
      </w:r>
      <w:r w:rsidR="00E07711" w:rsidRPr="009E2838">
        <w:rPr>
          <w:rFonts w:ascii="Times New Roman" w:hAnsi="Times New Roman" w:cs="Times New Roman"/>
          <w:sz w:val="24"/>
          <w:szCs w:val="24"/>
        </w:rPr>
        <w:t>.</w:t>
      </w:r>
      <w:r w:rsidR="00FF614F" w:rsidRPr="009E2838">
        <w:rPr>
          <w:rFonts w:ascii="Times New Roman" w:hAnsi="Times New Roman" w:cs="Times New Roman"/>
          <w:sz w:val="24"/>
          <w:szCs w:val="24"/>
        </w:rPr>
        <w:t xml:space="preserve"> </w:t>
      </w:r>
      <w:r w:rsidR="00C6440D" w:rsidRPr="009E2838">
        <w:rPr>
          <w:rFonts w:ascii="Times New Roman" w:hAnsi="Times New Roman" w:cs="Times New Roman"/>
          <w:sz w:val="24"/>
          <w:szCs w:val="24"/>
        </w:rPr>
        <w:t>The students clearly showed their understanding of my expectations by</w:t>
      </w:r>
      <w:r w:rsidR="00FF614F" w:rsidRPr="009E2838">
        <w:rPr>
          <w:rFonts w:ascii="Times New Roman" w:hAnsi="Times New Roman" w:cs="Times New Roman"/>
          <w:sz w:val="24"/>
          <w:szCs w:val="24"/>
        </w:rPr>
        <w:t xml:space="preserve"> organizing their music and warming up</w:t>
      </w:r>
      <w:r w:rsidR="00C6440D" w:rsidRPr="009E2838">
        <w:rPr>
          <w:rFonts w:ascii="Times New Roman" w:hAnsi="Times New Roman" w:cs="Times New Roman"/>
          <w:sz w:val="24"/>
          <w:szCs w:val="24"/>
        </w:rPr>
        <w:t xml:space="preserve"> immediately</w:t>
      </w:r>
      <w:r w:rsidR="00E07711" w:rsidRPr="009E2838">
        <w:rPr>
          <w:rFonts w:ascii="Times New Roman" w:hAnsi="Times New Roman" w:cs="Times New Roman"/>
          <w:sz w:val="24"/>
          <w:szCs w:val="24"/>
        </w:rPr>
        <w:t>.</w:t>
      </w:r>
      <w:r w:rsidR="00AD63D4" w:rsidRPr="009E2838">
        <w:rPr>
          <w:rFonts w:ascii="Times New Roman" w:hAnsi="Times New Roman" w:cs="Times New Roman"/>
          <w:sz w:val="24"/>
          <w:szCs w:val="24"/>
        </w:rPr>
        <w:t xml:space="preserve">  </w:t>
      </w:r>
      <w:r w:rsidR="00E07711" w:rsidRPr="009E2838">
        <w:rPr>
          <w:rFonts w:ascii="Times New Roman" w:hAnsi="Times New Roman" w:cs="Times New Roman"/>
          <w:sz w:val="24"/>
          <w:szCs w:val="24"/>
        </w:rPr>
        <w:t xml:space="preserve">Another instance </w:t>
      </w:r>
      <w:r w:rsidR="00255037">
        <w:rPr>
          <w:rFonts w:ascii="Times New Roman" w:hAnsi="Times New Roman" w:cs="Times New Roman"/>
          <w:sz w:val="24"/>
          <w:szCs w:val="24"/>
        </w:rPr>
        <w:t xml:space="preserve">happens </w:t>
      </w:r>
      <w:r w:rsidR="00E07711" w:rsidRPr="009E2838">
        <w:rPr>
          <w:rFonts w:ascii="Times New Roman" w:hAnsi="Times New Roman" w:cs="Times New Roman"/>
          <w:sz w:val="24"/>
          <w:szCs w:val="24"/>
        </w:rPr>
        <w:t>a</w:t>
      </w:r>
      <w:r w:rsidR="00D63D26" w:rsidRPr="009E2838">
        <w:rPr>
          <w:rFonts w:ascii="Times New Roman" w:hAnsi="Times New Roman" w:cs="Times New Roman"/>
          <w:sz w:val="24"/>
          <w:szCs w:val="24"/>
        </w:rPr>
        <w:t>t 8 minutes and 12 seconds</w:t>
      </w:r>
      <w:r w:rsidR="00255037">
        <w:rPr>
          <w:rFonts w:ascii="Times New Roman" w:hAnsi="Times New Roman" w:cs="Times New Roman"/>
          <w:sz w:val="24"/>
          <w:szCs w:val="24"/>
        </w:rPr>
        <w:t>,</w:t>
      </w:r>
      <w:r w:rsidR="00D63D26" w:rsidRPr="009E2838">
        <w:rPr>
          <w:rFonts w:ascii="Times New Roman" w:hAnsi="Times New Roman" w:cs="Times New Roman"/>
          <w:sz w:val="24"/>
          <w:szCs w:val="24"/>
        </w:rPr>
        <w:t xml:space="preserve"> the percussio</w:t>
      </w:r>
      <w:r w:rsidR="00E07711" w:rsidRPr="009E2838">
        <w:rPr>
          <w:rFonts w:ascii="Times New Roman" w:hAnsi="Times New Roman" w:cs="Times New Roman"/>
          <w:sz w:val="24"/>
          <w:szCs w:val="24"/>
        </w:rPr>
        <w:t>nists click their sticks sounding</w:t>
      </w:r>
      <w:r w:rsidR="00D63D26" w:rsidRPr="009E2838">
        <w:rPr>
          <w:rFonts w:ascii="Times New Roman" w:hAnsi="Times New Roman" w:cs="Times New Roman"/>
          <w:sz w:val="24"/>
          <w:szCs w:val="24"/>
        </w:rPr>
        <w:t xml:space="preserve"> they are ready, and signaling the class</w:t>
      </w:r>
      <w:r w:rsidR="00E07711" w:rsidRPr="009E2838">
        <w:rPr>
          <w:rFonts w:ascii="Times New Roman" w:hAnsi="Times New Roman" w:cs="Times New Roman"/>
          <w:sz w:val="24"/>
          <w:szCs w:val="24"/>
        </w:rPr>
        <w:t xml:space="preserve"> to prepare to play</w:t>
      </w:r>
      <w:r w:rsidR="00255037">
        <w:rPr>
          <w:rFonts w:ascii="Times New Roman" w:hAnsi="Times New Roman" w:cs="Times New Roman"/>
          <w:sz w:val="24"/>
          <w:szCs w:val="24"/>
        </w:rPr>
        <w:t xml:space="preserve"> after I step on the podium</w:t>
      </w:r>
      <w:r w:rsidR="00D63D26" w:rsidRPr="009E2838">
        <w:rPr>
          <w:rFonts w:ascii="Times New Roman" w:hAnsi="Times New Roman" w:cs="Times New Roman"/>
          <w:sz w:val="24"/>
          <w:szCs w:val="24"/>
        </w:rPr>
        <w:t>.  The students give their immediate attention by picking their heads up</w:t>
      </w:r>
      <w:r w:rsidR="00255037">
        <w:rPr>
          <w:rFonts w:ascii="Times New Roman" w:hAnsi="Times New Roman" w:cs="Times New Roman"/>
          <w:sz w:val="24"/>
          <w:szCs w:val="24"/>
        </w:rPr>
        <w:t>, give</w:t>
      </w:r>
      <w:r w:rsidR="00D63D26" w:rsidRPr="009E2838">
        <w:rPr>
          <w:rFonts w:ascii="Times New Roman" w:hAnsi="Times New Roman" w:cs="Times New Roman"/>
          <w:sz w:val="24"/>
          <w:szCs w:val="24"/>
        </w:rPr>
        <w:t xml:space="preserve"> eye contact</w:t>
      </w:r>
      <w:r w:rsidR="00255037">
        <w:rPr>
          <w:rFonts w:ascii="Times New Roman" w:hAnsi="Times New Roman" w:cs="Times New Roman"/>
          <w:sz w:val="24"/>
          <w:szCs w:val="24"/>
        </w:rPr>
        <w:t>, and cease</w:t>
      </w:r>
      <w:r w:rsidR="00D63D26" w:rsidRPr="009E2838">
        <w:rPr>
          <w:rFonts w:ascii="Times New Roman" w:hAnsi="Times New Roman" w:cs="Times New Roman"/>
          <w:sz w:val="24"/>
          <w:szCs w:val="24"/>
        </w:rPr>
        <w:t xml:space="preserve"> practicing</w:t>
      </w:r>
      <w:r w:rsidR="00255037">
        <w:rPr>
          <w:rFonts w:ascii="Times New Roman" w:hAnsi="Times New Roman" w:cs="Times New Roman"/>
          <w:sz w:val="24"/>
          <w:szCs w:val="24"/>
        </w:rPr>
        <w:t xml:space="preserve">.  </w:t>
      </w:r>
      <w:r w:rsidR="00D63D26" w:rsidRPr="009E2838">
        <w:rPr>
          <w:rFonts w:ascii="Times New Roman" w:hAnsi="Times New Roman" w:cs="Times New Roman"/>
          <w:sz w:val="24"/>
          <w:szCs w:val="24"/>
        </w:rPr>
        <w:t>I the</w:t>
      </w:r>
      <w:r w:rsidR="00E07711" w:rsidRPr="009E2838">
        <w:rPr>
          <w:rFonts w:ascii="Times New Roman" w:hAnsi="Times New Roman" w:cs="Times New Roman"/>
          <w:sz w:val="24"/>
          <w:szCs w:val="24"/>
        </w:rPr>
        <w:t>n immediately deliver</w:t>
      </w:r>
      <w:r w:rsidR="00255037">
        <w:rPr>
          <w:rFonts w:ascii="Times New Roman" w:hAnsi="Times New Roman" w:cs="Times New Roman"/>
          <w:sz w:val="24"/>
          <w:szCs w:val="24"/>
        </w:rPr>
        <w:t xml:space="preserve"> instruction.  </w:t>
      </w:r>
      <w:r w:rsidR="00D63D26">
        <w:rPr>
          <w:rFonts w:ascii="Times New Roman" w:hAnsi="Times New Roman" w:cs="Times New Roman"/>
          <w:sz w:val="24"/>
          <w:szCs w:val="24"/>
        </w:rPr>
        <w:t xml:space="preserve">When I want the </w:t>
      </w:r>
      <w:r w:rsidR="00D63D26" w:rsidRPr="009E2838">
        <w:rPr>
          <w:rFonts w:ascii="Times New Roman" w:hAnsi="Times New Roman" w:cs="Times New Roman"/>
          <w:sz w:val="24"/>
          <w:szCs w:val="24"/>
        </w:rPr>
        <w:t>ensemble to rehearse together, I stand on the podium</w:t>
      </w:r>
      <w:r w:rsidR="005C7D78" w:rsidRPr="009E2838">
        <w:rPr>
          <w:rFonts w:ascii="Times New Roman" w:hAnsi="Times New Roman" w:cs="Times New Roman"/>
          <w:sz w:val="24"/>
          <w:szCs w:val="24"/>
        </w:rPr>
        <w:t>, raise my baton, start to conduct</w:t>
      </w:r>
      <w:r w:rsidR="00D63D26" w:rsidRPr="009E2838">
        <w:rPr>
          <w:rFonts w:ascii="Times New Roman" w:hAnsi="Times New Roman" w:cs="Times New Roman"/>
          <w:sz w:val="24"/>
          <w:szCs w:val="24"/>
        </w:rPr>
        <w:t xml:space="preserve"> and count the band off, verbally reminding them to take a breath.  When I</w:t>
      </w:r>
      <w:r w:rsidR="005C7D78" w:rsidRPr="009E2838">
        <w:rPr>
          <w:rFonts w:ascii="Times New Roman" w:hAnsi="Times New Roman" w:cs="Times New Roman"/>
          <w:sz w:val="24"/>
          <w:szCs w:val="24"/>
        </w:rPr>
        <w:t xml:space="preserve"> do this the band begins to perform </w:t>
      </w:r>
      <w:r w:rsidR="00255037">
        <w:rPr>
          <w:rFonts w:ascii="Times New Roman" w:hAnsi="Times New Roman" w:cs="Times New Roman"/>
          <w:sz w:val="24"/>
          <w:szCs w:val="24"/>
        </w:rPr>
        <w:t>at the specific</w:t>
      </w:r>
      <w:r w:rsidR="00D63D26" w:rsidRPr="009E2838">
        <w:rPr>
          <w:rFonts w:ascii="Times New Roman" w:hAnsi="Times New Roman" w:cs="Times New Roman"/>
          <w:sz w:val="24"/>
          <w:szCs w:val="24"/>
        </w:rPr>
        <w:t xml:space="preserve"> location in the music </w:t>
      </w:r>
      <w:r w:rsidR="00255037">
        <w:rPr>
          <w:rFonts w:ascii="Times New Roman" w:hAnsi="Times New Roman" w:cs="Times New Roman"/>
          <w:sz w:val="24"/>
          <w:szCs w:val="24"/>
        </w:rPr>
        <w:t xml:space="preserve">giving me feedback that they understand my expectations.  </w:t>
      </w:r>
      <w:r w:rsidR="00E07711" w:rsidRPr="009E2838">
        <w:rPr>
          <w:rFonts w:ascii="Times New Roman" w:hAnsi="Times New Roman" w:cs="Times New Roman"/>
          <w:sz w:val="24"/>
          <w:szCs w:val="24"/>
        </w:rPr>
        <w:t>When I instruct</w:t>
      </w:r>
      <w:r w:rsidR="005C7D78" w:rsidRPr="009E2838">
        <w:rPr>
          <w:rFonts w:ascii="Times New Roman" w:hAnsi="Times New Roman" w:cs="Times New Roman"/>
          <w:sz w:val="24"/>
          <w:szCs w:val="24"/>
        </w:rPr>
        <w:t xml:space="preserve"> the band </w:t>
      </w:r>
      <w:r w:rsidR="00E07711" w:rsidRPr="009E2838">
        <w:rPr>
          <w:rFonts w:ascii="Times New Roman" w:hAnsi="Times New Roman" w:cs="Times New Roman"/>
          <w:sz w:val="24"/>
          <w:szCs w:val="24"/>
        </w:rPr>
        <w:t xml:space="preserve">to stop performing </w:t>
      </w:r>
      <w:r w:rsidR="005C7D78" w:rsidRPr="009E2838">
        <w:rPr>
          <w:rFonts w:ascii="Times New Roman" w:hAnsi="Times New Roman" w:cs="Times New Roman"/>
          <w:sz w:val="24"/>
          <w:szCs w:val="24"/>
        </w:rPr>
        <w:t xml:space="preserve">through conducting, all the students immediately cease to perform.  This is clearly seen throughout the entire video, </w:t>
      </w:r>
      <w:r w:rsidR="00E07711" w:rsidRPr="009E2838">
        <w:rPr>
          <w:rFonts w:ascii="Times New Roman" w:hAnsi="Times New Roman" w:cs="Times New Roman"/>
          <w:sz w:val="24"/>
          <w:szCs w:val="24"/>
        </w:rPr>
        <w:t>clearly showing that</w:t>
      </w:r>
      <w:r w:rsidR="005C7D78" w:rsidRPr="009E2838">
        <w:rPr>
          <w:rFonts w:ascii="Times New Roman" w:hAnsi="Times New Roman" w:cs="Times New Roman"/>
          <w:sz w:val="24"/>
          <w:szCs w:val="24"/>
        </w:rPr>
        <w:t xml:space="preserve"> student</w:t>
      </w:r>
      <w:r w:rsidR="00255037">
        <w:rPr>
          <w:rFonts w:ascii="Times New Roman" w:hAnsi="Times New Roman" w:cs="Times New Roman"/>
          <w:sz w:val="24"/>
          <w:szCs w:val="24"/>
        </w:rPr>
        <w:t>s understand my</w:t>
      </w:r>
      <w:r w:rsidR="005C7D78" w:rsidRPr="009E2838">
        <w:rPr>
          <w:rFonts w:ascii="Times New Roman" w:hAnsi="Times New Roman" w:cs="Times New Roman"/>
          <w:sz w:val="24"/>
          <w:szCs w:val="24"/>
        </w:rPr>
        <w:t xml:space="preserve"> expectations</w:t>
      </w:r>
      <w:r w:rsidR="00255037">
        <w:rPr>
          <w:rFonts w:ascii="Times New Roman" w:hAnsi="Times New Roman" w:cs="Times New Roman"/>
          <w:sz w:val="24"/>
          <w:szCs w:val="24"/>
        </w:rPr>
        <w:t>.</w:t>
      </w:r>
    </w:p>
    <w:p w:rsidR="00506751" w:rsidRPr="00075047" w:rsidRDefault="001F4E3C" w:rsidP="009E2838">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EC1CC3" w:rsidRPr="009E2838">
        <w:rPr>
          <w:rFonts w:ascii="Times New Roman" w:hAnsi="Times New Roman" w:cs="Times New Roman"/>
          <w:b/>
          <w:color w:val="000000"/>
          <w:sz w:val="24"/>
          <w:szCs w:val="24"/>
        </w:rPr>
        <w:t>My knowledge of students needs influenced my planning and delivery of my lesson</w:t>
      </w:r>
      <w:r w:rsidR="00EC1CC3">
        <w:rPr>
          <w:rFonts w:ascii="Times New Roman" w:hAnsi="Times New Roman" w:cs="Times New Roman"/>
          <w:color w:val="000000"/>
          <w:sz w:val="24"/>
          <w:szCs w:val="24"/>
        </w:rPr>
        <w:t xml:space="preserve"> </w:t>
      </w:r>
      <w:r w:rsidR="00EC1CC3" w:rsidRPr="009E2838">
        <w:rPr>
          <w:rFonts w:ascii="Times New Roman" w:hAnsi="Times New Roman" w:cs="Times New Roman"/>
          <w:color w:val="000000"/>
          <w:sz w:val="24"/>
          <w:szCs w:val="24"/>
        </w:rPr>
        <w:t>in many ways throughout the</w:t>
      </w:r>
      <w:r w:rsidR="009D7F5A" w:rsidRPr="009E2838">
        <w:rPr>
          <w:rFonts w:ascii="Times New Roman" w:hAnsi="Times New Roman" w:cs="Times New Roman"/>
          <w:color w:val="000000"/>
          <w:sz w:val="24"/>
          <w:szCs w:val="24"/>
        </w:rPr>
        <w:t xml:space="preserve"> videotape</w:t>
      </w:r>
      <w:r w:rsidR="00255037">
        <w:rPr>
          <w:rFonts w:ascii="Times New Roman" w:hAnsi="Times New Roman" w:cs="Times New Roman"/>
          <w:color w:val="000000"/>
          <w:sz w:val="24"/>
          <w:szCs w:val="24"/>
        </w:rPr>
        <w:t xml:space="preserve"> and</w:t>
      </w:r>
      <w:r w:rsidR="00F24321" w:rsidRPr="009E2838">
        <w:rPr>
          <w:rFonts w:ascii="Times New Roman" w:hAnsi="Times New Roman" w:cs="Times New Roman"/>
          <w:color w:val="000000"/>
          <w:sz w:val="24"/>
          <w:szCs w:val="24"/>
        </w:rPr>
        <w:t xml:space="preserve"> my instruction throughout the year</w:t>
      </w:r>
      <w:r w:rsidR="004A3A67" w:rsidRPr="009E2838">
        <w:rPr>
          <w:rFonts w:ascii="Times New Roman" w:hAnsi="Times New Roman" w:cs="Times New Roman"/>
          <w:color w:val="000000"/>
          <w:sz w:val="24"/>
          <w:szCs w:val="24"/>
        </w:rPr>
        <w:t xml:space="preserve">.  </w:t>
      </w:r>
      <w:r w:rsidR="009D7F5A" w:rsidRPr="009E2838">
        <w:rPr>
          <w:rFonts w:ascii="Times New Roman" w:hAnsi="Times New Roman" w:cs="Times New Roman"/>
          <w:color w:val="000000"/>
          <w:sz w:val="24"/>
          <w:szCs w:val="24"/>
        </w:rPr>
        <w:t xml:space="preserve">Many of my students lack rhythmic fundamentals such as syncopation and rhythmic </w:t>
      </w:r>
      <w:r w:rsidR="00F24321" w:rsidRPr="009E2838">
        <w:rPr>
          <w:rFonts w:ascii="Times New Roman" w:hAnsi="Times New Roman" w:cs="Times New Roman"/>
          <w:color w:val="000000"/>
          <w:sz w:val="24"/>
          <w:szCs w:val="24"/>
        </w:rPr>
        <w:t xml:space="preserve">independence.  This influenced my planning and delivery by including daily rhythmic exercises to </w:t>
      </w:r>
      <w:r w:rsidR="00255037">
        <w:rPr>
          <w:rFonts w:ascii="Times New Roman" w:hAnsi="Times New Roman" w:cs="Times New Roman"/>
          <w:color w:val="000000"/>
          <w:sz w:val="24"/>
          <w:szCs w:val="24"/>
        </w:rPr>
        <w:t>supplement the music being studied</w:t>
      </w:r>
      <w:r w:rsidR="00F24321" w:rsidRPr="009E2838">
        <w:rPr>
          <w:rFonts w:ascii="Times New Roman" w:hAnsi="Times New Roman" w:cs="Times New Roman"/>
          <w:color w:val="000000"/>
          <w:sz w:val="24"/>
          <w:szCs w:val="24"/>
        </w:rPr>
        <w:t xml:space="preserve"> for the concerts.  The students start performing these</w:t>
      </w:r>
      <w:r w:rsidR="00255037">
        <w:rPr>
          <w:rFonts w:ascii="Times New Roman" w:hAnsi="Times New Roman" w:cs="Times New Roman"/>
          <w:color w:val="000000"/>
          <w:sz w:val="24"/>
          <w:szCs w:val="24"/>
        </w:rPr>
        <w:t xml:space="preserve"> rhythmic</w:t>
      </w:r>
      <w:r w:rsidR="00F24321" w:rsidRPr="009E2838">
        <w:rPr>
          <w:rFonts w:ascii="Times New Roman" w:hAnsi="Times New Roman" w:cs="Times New Roman"/>
          <w:color w:val="000000"/>
          <w:sz w:val="24"/>
          <w:szCs w:val="24"/>
        </w:rPr>
        <w:t xml:space="preserve"> exercises at 1 minute and 50 seconds into the </w:t>
      </w:r>
      <w:r w:rsidR="004743E1" w:rsidRPr="009E2838">
        <w:rPr>
          <w:rFonts w:ascii="Times New Roman" w:hAnsi="Times New Roman" w:cs="Times New Roman"/>
          <w:color w:val="000000"/>
          <w:sz w:val="24"/>
          <w:szCs w:val="24"/>
        </w:rPr>
        <w:t xml:space="preserve">videotape.  The knowledge of my students backgrounds, environment, and social lives lead me to deliver my instruction in a way that is high energy and as interactive as possible.  In implementing the sight reading portion of the instruction, I initially planned on verbally talking through the sight reading checklist while the students listened and followed along with the handout.  </w:t>
      </w:r>
      <w:r w:rsidR="00AB0F81" w:rsidRPr="009E2838">
        <w:rPr>
          <w:rFonts w:ascii="Times New Roman" w:hAnsi="Times New Roman" w:cs="Times New Roman"/>
          <w:color w:val="000000"/>
          <w:sz w:val="24"/>
          <w:szCs w:val="24"/>
        </w:rPr>
        <w:t>T</w:t>
      </w:r>
      <w:r w:rsidR="004743E1" w:rsidRPr="009E2838">
        <w:rPr>
          <w:rFonts w:ascii="Times New Roman" w:hAnsi="Times New Roman" w:cs="Times New Roman"/>
          <w:color w:val="000000"/>
          <w:sz w:val="24"/>
          <w:szCs w:val="24"/>
        </w:rPr>
        <w:t xml:space="preserve">he knowledge of my students needs influenced the planning and delivery of my instruction by incorporating a </w:t>
      </w:r>
      <w:r w:rsidR="004743E1" w:rsidRPr="00255037">
        <w:rPr>
          <w:rFonts w:ascii="Times New Roman" w:hAnsi="Times New Roman" w:cs="Times New Roman"/>
          <w:b/>
          <w:color w:val="000000"/>
          <w:sz w:val="24"/>
          <w:szCs w:val="24"/>
        </w:rPr>
        <w:t>call and response activity</w:t>
      </w:r>
      <w:r w:rsidR="004743E1" w:rsidRPr="009E2838">
        <w:rPr>
          <w:rFonts w:ascii="Times New Roman" w:hAnsi="Times New Roman" w:cs="Times New Roman"/>
          <w:color w:val="000000"/>
          <w:sz w:val="24"/>
          <w:szCs w:val="24"/>
        </w:rPr>
        <w:t xml:space="preserve"> into the sight </w:t>
      </w:r>
      <w:r w:rsidR="004743E1" w:rsidRPr="009E2838">
        <w:rPr>
          <w:rFonts w:ascii="Times New Roman" w:hAnsi="Times New Roman" w:cs="Times New Roman"/>
          <w:color w:val="000000"/>
          <w:sz w:val="24"/>
          <w:szCs w:val="24"/>
        </w:rPr>
        <w:lastRenderedPageBreak/>
        <w:t>reading check list, along with using enthusiastic body language and voice inflection to more effectively  impact instruction and student learning.</w:t>
      </w:r>
      <w:r w:rsidR="00AB0F81" w:rsidRPr="009E2838">
        <w:rPr>
          <w:rFonts w:ascii="Times New Roman" w:hAnsi="Times New Roman" w:cs="Times New Roman"/>
          <w:color w:val="000000"/>
          <w:sz w:val="24"/>
          <w:szCs w:val="24"/>
        </w:rPr>
        <w:t xml:space="preserve"> </w:t>
      </w:r>
      <w:r w:rsidR="004743E1" w:rsidRPr="009E2838">
        <w:rPr>
          <w:rFonts w:ascii="Times New Roman" w:hAnsi="Times New Roman" w:cs="Times New Roman"/>
          <w:color w:val="000000"/>
          <w:sz w:val="24"/>
          <w:szCs w:val="24"/>
        </w:rPr>
        <w:t xml:space="preserve"> </w:t>
      </w:r>
      <w:r w:rsidR="00AB0F81" w:rsidRPr="009E2838">
        <w:rPr>
          <w:rFonts w:ascii="Times New Roman" w:hAnsi="Times New Roman" w:cs="Times New Roman"/>
          <w:color w:val="000000"/>
          <w:sz w:val="24"/>
          <w:szCs w:val="24"/>
        </w:rPr>
        <w:t>This activity begins at 9 minutes and 21 seconds into the video recording.</w:t>
      </w:r>
      <w:r w:rsidR="004743E1">
        <w:rPr>
          <w:rFonts w:ascii="Times New Roman" w:hAnsi="Times New Roman" w:cs="Times New Roman"/>
          <w:color w:val="000000"/>
          <w:sz w:val="24"/>
          <w:szCs w:val="24"/>
        </w:rPr>
        <w:t xml:space="preserve">  </w:t>
      </w:r>
    </w:p>
    <w:p w:rsidR="006D29FD" w:rsidRPr="009E2838" w:rsidRDefault="006D29FD" w:rsidP="009E2838">
      <w:pPr>
        <w:autoSpaceDE w:val="0"/>
        <w:autoSpaceDN w:val="0"/>
        <w:adjustRightInd w:val="0"/>
        <w:spacing w:after="0" w:line="480" w:lineRule="auto"/>
        <w:ind w:firstLine="720"/>
        <w:rPr>
          <w:rFonts w:ascii="Times New Roman" w:hAnsi="Times New Roman" w:cs="Times New Roman"/>
          <w:sz w:val="24"/>
          <w:szCs w:val="24"/>
        </w:rPr>
      </w:pPr>
      <w:r w:rsidRPr="009E2838">
        <w:rPr>
          <w:rFonts w:ascii="Times New Roman" w:hAnsi="Times New Roman" w:cs="Times New Roman"/>
          <w:b/>
          <w:sz w:val="24"/>
          <w:szCs w:val="24"/>
        </w:rPr>
        <w:t>I established a learning environment that was supportive of student learning</w:t>
      </w:r>
      <w:r>
        <w:rPr>
          <w:rFonts w:ascii="Times New Roman" w:hAnsi="Times New Roman" w:cs="Times New Roman"/>
          <w:sz w:val="24"/>
          <w:szCs w:val="24"/>
        </w:rPr>
        <w:t xml:space="preserve"> through practicing rehearsal etiquette</w:t>
      </w:r>
      <w:r w:rsidR="00086B06">
        <w:rPr>
          <w:rFonts w:ascii="Times New Roman" w:hAnsi="Times New Roman" w:cs="Times New Roman"/>
          <w:sz w:val="24"/>
          <w:szCs w:val="24"/>
        </w:rPr>
        <w:t xml:space="preserve"> and</w:t>
      </w:r>
      <w:r w:rsidR="000309F9">
        <w:rPr>
          <w:rFonts w:ascii="Times New Roman" w:hAnsi="Times New Roman" w:cs="Times New Roman"/>
          <w:sz w:val="24"/>
          <w:szCs w:val="24"/>
        </w:rPr>
        <w:t xml:space="preserve"> </w:t>
      </w:r>
      <w:r w:rsidR="00086B06">
        <w:rPr>
          <w:rFonts w:ascii="Times New Roman" w:hAnsi="Times New Roman" w:cs="Times New Roman"/>
          <w:sz w:val="24"/>
          <w:szCs w:val="24"/>
        </w:rPr>
        <w:t xml:space="preserve">positive acknowledgements.  </w:t>
      </w:r>
      <w:r>
        <w:rPr>
          <w:rFonts w:ascii="Times New Roman" w:hAnsi="Times New Roman" w:cs="Times New Roman"/>
          <w:sz w:val="24"/>
          <w:szCs w:val="24"/>
        </w:rPr>
        <w:t xml:space="preserve">Specifically in the videotape, </w:t>
      </w:r>
      <w:r w:rsidR="004A3A67" w:rsidRPr="009E2838">
        <w:rPr>
          <w:rFonts w:ascii="Times New Roman" w:hAnsi="Times New Roman" w:cs="Times New Roman"/>
          <w:sz w:val="24"/>
          <w:szCs w:val="24"/>
        </w:rPr>
        <w:t>two</w:t>
      </w:r>
      <w:r w:rsidRPr="009E2838">
        <w:rPr>
          <w:rFonts w:ascii="Times New Roman" w:hAnsi="Times New Roman" w:cs="Times New Roman"/>
          <w:sz w:val="24"/>
          <w:szCs w:val="24"/>
        </w:rPr>
        <w:t xml:space="preserve"> ways I establish a learning environment</w:t>
      </w:r>
      <w:r w:rsidR="000309F9" w:rsidRPr="009E2838">
        <w:rPr>
          <w:rFonts w:ascii="Times New Roman" w:hAnsi="Times New Roman" w:cs="Times New Roman"/>
          <w:sz w:val="24"/>
          <w:szCs w:val="24"/>
        </w:rPr>
        <w:t xml:space="preserve"> that promotes student learning</w:t>
      </w:r>
      <w:r w:rsidR="00086B06" w:rsidRPr="009E2838">
        <w:rPr>
          <w:rFonts w:ascii="Times New Roman" w:hAnsi="Times New Roman" w:cs="Times New Roman"/>
          <w:sz w:val="24"/>
          <w:szCs w:val="24"/>
        </w:rPr>
        <w:t xml:space="preserve"> are</w:t>
      </w:r>
      <w:r w:rsidRPr="009E2838">
        <w:rPr>
          <w:rFonts w:ascii="Times New Roman" w:hAnsi="Times New Roman" w:cs="Times New Roman"/>
          <w:sz w:val="24"/>
          <w:szCs w:val="24"/>
        </w:rPr>
        <w:t xml:space="preserve"> </w:t>
      </w:r>
      <w:r w:rsidR="00086B06" w:rsidRPr="009E2838">
        <w:rPr>
          <w:rFonts w:ascii="Times New Roman" w:hAnsi="Times New Roman" w:cs="Times New Roman"/>
          <w:sz w:val="24"/>
          <w:szCs w:val="24"/>
        </w:rPr>
        <w:t xml:space="preserve">constantly </w:t>
      </w:r>
      <w:r w:rsidRPr="009E2838">
        <w:rPr>
          <w:rFonts w:ascii="Times New Roman" w:hAnsi="Times New Roman" w:cs="Times New Roman"/>
          <w:sz w:val="24"/>
          <w:szCs w:val="24"/>
        </w:rPr>
        <w:t>reinforcing behavioral expectations such as the podium rule</w:t>
      </w:r>
      <w:r w:rsidR="00086B06" w:rsidRPr="009E2838">
        <w:rPr>
          <w:rFonts w:ascii="Times New Roman" w:hAnsi="Times New Roman" w:cs="Times New Roman"/>
          <w:sz w:val="24"/>
          <w:szCs w:val="24"/>
        </w:rPr>
        <w:t xml:space="preserve"> and posting on the walls</w:t>
      </w:r>
      <w:r w:rsidRPr="009E2838">
        <w:rPr>
          <w:rFonts w:ascii="Times New Roman" w:hAnsi="Times New Roman" w:cs="Times New Roman"/>
          <w:sz w:val="24"/>
          <w:szCs w:val="24"/>
        </w:rPr>
        <w:t xml:space="preserve"> expectations and desired behaviors</w:t>
      </w:r>
      <w:r w:rsidR="00086B06" w:rsidRPr="009E2838">
        <w:rPr>
          <w:rFonts w:ascii="Times New Roman" w:hAnsi="Times New Roman" w:cs="Times New Roman"/>
          <w:sz w:val="24"/>
          <w:szCs w:val="24"/>
        </w:rPr>
        <w:t>.</w:t>
      </w:r>
      <w:r w:rsidRPr="009E2838">
        <w:rPr>
          <w:rFonts w:ascii="Times New Roman" w:hAnsi="Times New Roman" w:cs="Times New Roman"/>
          <w:sz w:val="24"/>
          <w:szCs w:val="24"/>
        </w:rPr>
        <w:t xml:space="preserve"> </w:t>
      </w:r>
      <w:r w:rsidR="00086B06" w:rsidRPr="009E2838">
        <w:rPr>
          <w:rFonts w:ascii="Times New Roman" w:hAnsi="Times New Roman" w:cs="Times New Roman"/>
          <w:sz w:val="24"/>
          <w:szCs w:val="24"/>
        </w:rPr>
        <w:t xml:space="preserve"> </w:t>
      </w:r>
      <w:r w:rsidRPr="009E2838">
        <w:rPr>
          <w:rFonts w:ascii="Times New Roman" w:hAnsi="Times New Roman" w:cs="Times New Roman"/>
          <w:sz w:val="24"/>
          <w:szCs w:val="24"/>
        </w:rPr>
        <w:t xml:space="preserve">The first </w:t>
      </w:r>
      <w:r w:rsidR="000309F9" w:rsidRPr="009E2838">
        <w:rPr>
          <w:rFonts w:ascii="Times New Roman" w:hAnsi="Times New Roman" w:cs="Times New Roman"/>
          <w:sz w:val="24"/>
          <w:szCs w:val="24"/>
        </w:rPr>
        <w:t xml:space="preserve">specific </w:t>
      </w:r>
      <w:r w:rsidRPr="009E2838">
        <w:rPr>
          <w:rFonts w:ascii="Times New Roman" w:hAnsi="Times New Roman" w:cs="Times New Roman"/>
          <w:sz w:val="24"/>
          <w:szCs w:val="24"/>
        </w:rPr>
        <w:t>example</w:t>
      </w:r>
      <w:r w:rsidR="006F72F6" w:rsidRPr="009E2838">
        <w:rPr>
          <w:rFonts w:ascii="Times New Roman" w:hAnsi="Times New Roman" w:cs="Times New Roman"/>
          <w:sz w:val="24"/>
          <w:szCs w:val="24"/>
        </w:rPr>
        <w:t xml:space="preserve"> happens every time</w:t>
      </w:r>
      <w:r w:rsidRPr="009E2838">
        <w:rPr>
          <w:rFonts w:ascii="Times New Roman" w:hAnsi="Times New Roman" w:cs="Times New Roman"/>
          <w:sz w:val="24"/>
          <w:szCs w:val="24"/>
        </w:rPr>
        <w:t xml:space="preserve"> I step off the pod</w:t>
      </w:r>
      <w:r w:rsidR="000309F9" w:rsidRPr="009E2838">
        <w:rPr>
          <w:rFonts w:ascii="Times New Roman" w:hAnsi="Times New Roman" w:cs="Times New Roman"/>
          <w:sz w:val="24"/>
          <w:szCs w:val="24"/>
        </w:rPr>
        <w:t>ium to transition between agenda items.</w:t>
      </w:r>
      <w:r w:rsidRPr="009E2838">
        <w:rPr>
          <w:rFonts w:ascii="Times New Roman" w:hAnsi="Times New Roman" w:cs="Times New Roman"/>
          <w:sz w:val="24"/>
          <w:szCs w:val="24"/>
        </w:rPr>
        <w:t xml:space="preserve">  This is </w:t>
      </w:r>
      <w:r w:rsidR="000309F9" w:rsidRPr="009E2838">
        <w:rPr>
          <w:rFonts w:ascii="Times New Roman" w:hAnsi="Times New Roman" w:cs="Times New Roman"/>
          <w:sz w:val="24"/>
          <w:szCs w:val="24"/>
        </w:rPr>
        <w:t xml:space="preserve">ensures a supportive learning environment by giving students time to peer mentor and talk with each other about the music, </w:t>
      </w:r>
      <w:r w:rsidR="006F72F6" w:rsidRPr="009E2838">
        <w:rPr>
          <w:rFonts w:ascii="Times New Roman" w:hAnsi="Times New Roman" w:cs="Times New Roman"/>
          <w:sz w:val="24"/>
          <w:szCs w:val="24"/>
        </w:rPr>
        <w:t>get out their materials, and warm up on their instrument in their own way so they are prepared to rehearse.</w:t>
      </w:r>
      <w:r w:rsidRPr="009E2838">
        <w:rPr>
          <w:rFonts w:ascii="Times New Roman" w:hAnsi="Times New Roman" w:cs="Times New Roman"/>
          <w:sz w:val="24"/>
          <w:szCs w:val="24"/>
        </w:rPr>
        <w:t xml:space="preserve"> </w:t>
      </w:r>
      <w:r w:rsidR="006F72F6" w:rsidRPr="009E2838">
        <w:rPr>
          <w:rFonts w:ascii="Times New Roman" w:hAnsi="Times New Roman" w:cs="Times New Roman"/>
          <w:sz w:val="24"/>
          <w:szCs w:val="24"/>
        </w:rPr>
        <w:t xml:space="preserve"> </w:t>
      </w:r>
      <w:r w:rsidRPr="009E2838">
        <w:rPr>
          <w:rFonts w:ascii="Times New Roman" w:hAnsi="Times New Roman" w:cs="Times New Roman"/>
          <w:sz w:val="24"/>
          <w:szCs w:val="24"/>
        </w:rPr>
        <w:t xml:space="preserve">The </w:t>
      </w:r>
      <w:r w:rsidR="004A3A67" w:rsidRPr="009E2838">
        <w:rPr>
          <w:rFonts w:ascii="Times New Roman" w:hAnsi="Times New Roman" w:cs="Times New Roman"/>
          <w:sz w:val="24"/>
          <w:szCs w:val="24"/>
        </w:rPr>
        <w:t>second</w:t>
      </w:r>
      <w:r w:rsidRPr="009E2838">
        <w:rPr>
          <w:rFonts w:ascii="Times New Roman" w:hAnsi="Times New Roman" w:cs="Times New Roman"/>
          <w:sz w:val="24"/>
          <w:szCs w:val="24"/>
        </w:rPr>
        <w:t xml:space="preserve"> example is the large orange poster posted on the far wall, a T-Chart with P.A.R.R. at the top of expectations and behaviors.  </w:t>
      </w:r>
      <w:r w:rsidR="006A65E2" w:rsidRPr="009E2838">
        <w:rPr>
          <w:rFonts w:ascii="Times New Roman" w:hAnsi="Times New Roman" w:cs="Times New Roman"/>
          <w:sz w:val="24"/>
          <w:szCs w:val="24"/>
        </w:rPr>
        <w:t>This T-Chart ensures a</w:t>
      </w:r>
      <w:r w:rsidR="006F72F6" w:rsidRPr="009E2838">
        <w:rPr>
          <w:rFonts w:ascii="Times New Roman" w:hAnsi="Times New Roman" w:cs="Times New Roman"/>
          <w:sz w:val="24"/>
          <w:szCs w:val="24"/>
        </w:rPr>
        <w:t xml:space="preserve"> learning environment that is supportive of student learning through displaying appropriate and inappropriate behaviors and expectations </w:t>
      </w:r>
      <w:r w:rsidR="006A65E2" w:rsidRPr="009E2838">
        <w:rPr>
          <w:rFonts w:ascii="Times New Roman" w:hAnsi="Times New Roman" w:cs="Times New Roman"/>
          <w:sz w:val="24"/>
          <w:szCs w:val="24"/>
        </w:rPr>
        <w:t>o</w:t>
      </w:r>
      <w:r w:rsidR="006F72F6" w:rsidRPr="009E2838">
        <w:rPr>
          <w:rFonts w:ascii="Times New Roman" w:hAnsi="Times New Roman" w:cs="Times New Roman"/>
          <w:sz w:val="24"/>
          <w:szCs w:val="24"/>
        </w:rPr>
        <w:t xml:space="preserve">f the band room.  </w:t>
      </w:r>
      <w:r w:rsidRPr="009E2838">
        <w:rPr>
          <w:rFonts w:ascii="Times New Roman" w:hAnsi="Times New Roman" w:cs="Times New Roman"/>
          <w:sz w:val="24"/>
          <w:szCs w:val="24"/>
        </w:rPr>
        <w:t>The acronym P.A.R.R. (Productive, Appropriate, Respectful, Responsible) is at the top, with the T-chart giving examples of behaviors that students should and shouldn’t do</w:t>
      </w:r>
      <w:r w:rsidR="004A3A67" w:rsidRPr="009E2838">
        <w:rPr>
          <w:rFonts w:ascii="Times New Roman" w:hAnsi="Times New Roman" w:cs="Times New Roman"/>
          <w:sz w:val="24"/>
          <w:szCs w:val="24"/>
        </w:rPr>
        <w:t>.</w:t>
      </w:r>
    </w:p>
    <w:p w:rsidR="009C110F" w:rsidRPr="009E2838" w:rsidRDefault="000F4DBD" w:rsidP="009E2838">
      <w:pPr>
        <w:autoSpaceDE w:val="0"/>
        <w:autoSpaceDN w:val="0"/>
        <w:adjustRightInd w:val="0"/>
        <w:spacing w:after="0" w:line="480" w:lineRule="auto"/>
        <w:ind w:firstLine="720"/>
        <w:rPr>
          <w:rFonts w:ascii="Times New Roman" w:hAnsi="Times New Roman" w:cs="Times New Roman"/>
          <w:bCs/>
          <w:iCs/>
          <w:color w:val="000000"/>
          <w:sz w:val="24"/>
          <w:szCs w:val="24"/>
        </w:rPr>
      </w:pPr>
      <w:r w:rsidRPr="009E2838">
        <w:rPr>
          <w:rFonts w:ascii="Times New Roman" w:hAnsi="Times New Roman" w:cs="Times New Roman"/>
          <w:b/>
          <w:bCs/>
          <w:iCs/>
          <w:color w:val="000000"/>
          <w:sz w:val="24"/>
          <w:szCs w:val="24"/>
        </w:rPr>
        <w:t>The selected instructional strategies I chose in this lesson provided for my students musical growth</w:t>
      </w:r>
      <w:r>
        <w:rPr>
          <w:rFonts w:ascii="Times New Roman" w:hAnsi="Times New Roman" w:cs="Times New Roman"/>
          <w:bCs/>
          <w:iCs/>
          <w:color w:val="000000"/>
          <w:sz w:val="24"/>
          <w:szCs w:val="24"/>
        </w:rPr>
        <w:t xml:space="preserve">.  These strategies </w:t>
      </w:r>
      <w:r w:rsidRPr="009E2838">
        <w:rPr>
          <w:rFonts w:ascii="Times New Roman" w:hAnsi="Times New Roman" w:cs="Times New Roman"/>
          <w:bCs/>
          <w:iCs/>
          <w:color w:val="000000"/>
          <w:sz w:val="24"/>
          <w:szCs w:val="24"/>
        </w:rPr>
        <w:t xml:space="preserve">include music performance modeling on the clarinet, verbal instruction, non verbal instruction, positive behavior </w:t>
      </w:r>
      <w:r w:rsidR="003345F4">
        <w:rPr>
          <w:rFonts w:ascii="Times New Roman" w:hAnsi="Times New Roman" w:cs="Times New Roman"/>
          <w:bCs/>
          <w:iCs/>
          <w:color w:val="000000"/>
          <w:sz w:val="24"/>
          <w:szCs w:val="24"/>
        </w:rPr>
        <w:t>instructional strategies</w:t>
      </w:r>
      <w:r w:rsidRPr="009E2838">
        <w:rPr>
          <w:rFonts w:ascii="Times New Roman" w:hAnsi="Times New Roman" w:cs="Times New Roman"/>
          <w:bCs/>
          <w:iCs/>
          <w:color w:val="000000"/>
          <w:sz w:val="24"/>
          <w:szCs w:val="24"/>
        </w:rPr>
        <w:t>, and call and response.</w:t>
      </w:r>
      <w:r w:rsidR="00200249" w:rsidRPr="009E2838">
        <w:rPr>
          <w:rFonts w:ascii="Times New Roman" w:hAnsi="Times New Roman" w:cs="Times New Roman"/>
          <w:bCs/>
          <w:iCs/>
          <w:color w:val="000000"/>
          <w:sz w:val="24"/>
          <w:szCs w:val="24"/>
        </w:rPr>
        <w:t xml:space="preserve"> </w:t>
      </w:r>
      <w:r w:rsidRPr="009E2838">
        <w:rPr>
          <w:rFonts w:ascii="Times New Roman" w:hAnsi="Times New Roman" w:cs="Times New Roman"/>
          <w:bCs/>
          <w:iCs/>
          <w:color w:val="000000"/>
          <w:sz w:val="24"/>
          <w:szCs w:val="24"/>
        </w:rPr>
        <w:t xml:space="preserve"> </w:t>
      </w:r>
      <w:r w:rsidR="00200249" w:rsidRPr="009E2838">
        <w:rPr>
          <w:rFonts w:ascii="Times New Roman" w:hAnsi="Times New Roman" w:cs="Times New Roman"/>
          <w:bCs/>
          <w:iCs/>
          <w:color w:val="000000"/>
          <w:sz w:val="24"/>
          <w:szCs w:val="24"/>
        </w:rPr>
        <w:t xml:space="preserve">I used exaggerated inflection in my voice to intensify the instruction I was delivering to my students to increase the impact of their learning. </w:t>
      </w:r>
      <w:r w:rsidRPr="009E2838">
        <w:rPr>
          <w:rFonts w:ascii="Times New Roman" w:hAnsi="Times New Roman" w:cs="Times New Roman"/>
          <w:bCs/>
          <w:iCs/>
          <w:color w:val="000000"/>
          <w:sz w:val="24"/>
          <w:szCs w:val="24"/>
        </w:rPr>
        <w:t xml:space="preserve"> Non verbal instructional strategies included the use of exaggerated body language, hand gestures, conducting, </w:t>
      </w:r>
      <w:r w:rsidR="00200249" w:rsidRPr="009E2838">
        <w:rPr>
          <w:rFonts w:ascii="Times New Roman" w:hAnsi="Times New Roman" w:cs="Times New Roman"/>
          <w:bCs/>
          <w:iCs/>
          <w:color w:val="000000"/>
          <w:sz w:val="24"/>
          <w:szCs w:val="24"/>
        </w:rPr>
        <w:t xml:space="preserve">clapping, </w:t>
      </w:r>
      <w:r w:rsidRPr="009E2838">
        <w:rPr>
          <w:rFonts w:ascii="Times New Roman" w:hAnsi="Times New Roman" w:cs="Times New Roman"/>
          <w:bCs/>
          <w:iCs/>
          <w:color w:val="000000"/>
          <w:sz w:val="24"/>
          <w:szCs w:val="24"/>
        </w:rPr>
        <w:t>and eye contact.</w:t>
      </w:r>
      <w:r w:rsidR="00200249" w:rsidRPr="009E2838">
        <w:rPr>
          <w:rFonts w:ascii="Times New Roman" w:hAnsi="Times New Roman" w:cs="Times New Roman"/>
          <w:bCs/>
          <w:iCs/>
          <w:color w:val="000000"/>
          <w:sz w:val="24"/>
          <w:szCs w:val="24"/>
        </w:rPr>
        <w:t xml:space="preserve">  I used music performance modeling on the clarinet, one of the most powerful strategies </w:t>
      </w:r>
      <w:r w:rsidR="00200249" w:rsidRPr="009E2838">
        <w:rPr>
          <w:rFonts w:ascii="Times New Roman" w:hAnsi="Times New Roman" w:cs="Times New Roman"/>
          <w:bCs/>
          <w:iCs/>
          <w:color w:val="000000"/>
          <w:sz w:val="24"/>
          <w:szCs w:val="24"/>
        </w:rPr>
        <w:lastRenderedPageBreak/>
        <w:t>at my disposal, to deliver the most impactful instruction to my students during this lesson</w:t>
      </w:r>
      <w:r w:rsidR="0015104F" w:rsidRPr="009E2838">
        <w:rPr>
          <w:rFonts w:ascii="Times New Roman" w:hAnsi="Times New Roman" w:cs="Times New Roman"/>
          <w:bCs/>
          <w:iCs/>
          <w:color w:val="000000"/>
          <w:sz w:val="24"/>
          <w:szCs w:val="24"/>
        </w:rPr>
        <w:t xml:space="preserve"> nurturing their musical growth</w:t>
      </w:r>
      <w:r w:rsidR="00200249" w:rsidRPr="009E2838">
        <w:rPr>
          <w:rFonts w:ascii="Times New Roman" w:hAnsi="Times New Roman" w:cs="Times New Roman"/>
          <w:bCs/>
          <w:iCs/>
          <w:color w:val="000000"/>
          <w:sz w:val="24"/>
          <w:szCs w:val="24"/>
        </w:rPr>
        <w:t xml:space="preserve">.  Through positive behavior interventions and supports </w:t>
      </w:r>
      <w:r w:rsidR="0015104F" w:rsidRPr="009E2838">
        <w:rPr>
          <w:rFonts w:ascii="Times New Roman" w:hAnsi="Times New Roman" w:cs="Times New Roman"/>
          <w:bCs/>
          <w:iCs/>
          <w:color w:val="000000"/>
          <w:sz w:val="24"/>
          <w:szCs w:val="24"/>
        </w:rPr>
        <w:t>I was able to provide for students musical growth.  I used strategies such as</w:t>
      </w:r>
      <w:r w:rsidR="00200249" w:rsidRPr="009E2838">
        <w:rPr>
          <w:rFonts w:ascii="Times New Roman" w:hAnsi="Times New Roman" w:cs="Times New Roman"/>
          <w:bCs/>
          <w:iCs/>
          <w:color w:val="000000"/>
          <w:sz w:val="24"/>
          <w:szCs w:val="24"/>
        </w:rPr>
        <w:t xml:space="preserve"> body language, eye contact, voice inflection, and enth</w:t>
      </w:r>
      <w:r w:rsidR="0015104F" w:rsidRPr="009E2838">
        <w:rPr>
          <w:rFonts w:ascii="Times New Roman" w:hAnsi="Times New Roman" w:cs="Times New Roman"/>
          <w:bCs/>
          <w:iCs/>
          <w:color w:val="000000"/>
          <w:sz w:val="24"/>
          <w:szCs w:val="24"/>
        </w:rPr>
        <w:t>usiastic instruction</w:t>
      </w:r>
      <w:r w:rsidR="00200249" w:rsidRPr="009E2838">
        <w:rPr>
          <w:rFonts w:ascii="Times New Roman" w:hAnsi="Times New Roman" w:cs="Times New Roman"/>
          <w:bCs/>
          <w:iCs/>
          <w:color w:val="000000"/>
          <w:sz w:val="24"/>
          <w:szCs w:val="24"/>
        </w:rPr>
        <w:t xml:space="preserve"> to positively influence and correct inappropriate behaviors that happened throughout this lesson</w:t>
      </w:r>
      <w:r w:rsidR="0015104F" w:rsidRPr="009E2838">
        <w:rPr>
          <w:rFonts w:ascii="Times New Roman" w:hAnsi="Times New Roman" w:cs="Times New Roman"/>
          <w:bCs/>
          <w:iCs/>
          <w:color w:val="000000"/>
          <w:sz w:val="24"/>
          <w:szCs w:val="24"/>
        </w:rPr>
        <w:t xml:space="preserve"> increasing instructional time and musical growth</w:t>
      </w:r>
      <w:r w:rsidR="00200249" w:rsidRPr="009E2838">
        <w:rPr>
          <w:rFonts w:ascii="Times New Roman" w:hAnsi="Times New Roman" w:cs="Times New Roman"/>
          <w:bCs/>
          <w:iCs/>
          <w:color w:val="000000"/>
          <w:sz w:val="24"/>
          <w:szCs w:val="24"/>
        </w:rPr>
        <w:t xml:space="preserve">. </w:t>
      </w:r>
    </w:p>
    <w:p w:rsidR="00222035" w:rsidRDefault="00222035" w:rsidP="009E283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Pr="009E2838">
        <w:rPr>
          <w:rFonts w:ascii="Times New Roman" w:hAnsi="Times New Roman" w:cs="Times New Roman"/>
          <w:b/>
          <w:sz w:val="24"/>
          <w:szCs w:val="24"/>
        </w:rPr>
        <w:t>reflection of this lesson</w:t>
      </w:r>
      <w:r>
        <w:rPr>
          <w:rFonts w:ascii="Times New Roman" w:hAnsi="Times New Roman" w:cs="Times New Roman"/>
          <w:sz w:val="24"/>
          <w:szCs w:val="24"/>
        </w:rPr>
        <w:t xml:space="preserve">, </w:t>
      </w:r>
      <w:r w:rsidRPr="00C679B9">
        <w:rPr>
          <w:rFonts w:ascii="Times New Roman" w:hAnsi="Times New Roman" w:cs="Times New Roman"/>
          <w:sz w:val="24"/>
          <w:szCs w:val="24"/>
        </w:rPr>
        <w:t xml:space="preserve">I feel </w:t>
      </w:r>
      <w:r>
        <w:rPr>
          <w:rFonts w:ascii="Times New Roman" w:hAnsi="Times New Roman" w:cs="Times New Roman"/>
          <w:sz w:val="24"/>
          <w:szCs w:val="24"/>
        </w:rPr>
        <w:t>I have demonstrated the ability to sequence and deliver instruction that was effective in impacting</w:t>
      </w:r>
      <w:r w:rsidRPr="00C679B9">
        <w:rPr>
          <w:rFonts w:ascii="Times New Roman" w:hAnsi="Times New Roman" w:cs="Times New Roman"/>
          <w:sz w:val="24"/>
          <w:szCs w:val="24"/>
        </w:rPr>
        <w:t xml:space="preserve"> student learning</w:t>
      </w:r>
      <w:r>
        <w:rPr>
          <w:rFonts w:ascii="Times New Roman" w:hAnsi="Times New Roman" w:cs="Times New Roman"/>
          <w:sz w:val="24"/>
          <w:szCs w:val="24"/>
        </w:rPr>
        <w:t>.</w:t>
      </w:r>
      <w:r w:rsidRPr="00C679B9">
        <w:rPr>
          <w:rFonts w:ascii="Times New Roman" w:hAnsi="Times New Roman" w:cs="Times New Roman"/>
          <w:sz w:val="24"/>
          <w:szCs w:val="24"/>
        </w:rPr>
        <w:t xml:space="preserve">  </w:t>
      </w:r>
      <w:r>
        <w:rPr>
          <w:rFonts w:ascii="Times New Roman" w:hAnsi="Times New Roman" w:cs="Times New Roman"/>
          <w:sz w:val="24"/>
          <w:szCs w:val="24"/>
        </w:rPr>
        <w:t xml:space="preserve">The video shows a clear sequence of instruction: </w:t>
      </w:r>
      <w:r w:rsidRPr="009E2838">
        <w:rPr>
          <w:rFonts w:ascii="Times New Roman" w:hAnsi="Times New Roman" w:cs="Times New Roman"/>
          <w:sz w:val="24"/>
          <w:szCs w:val="24"/>
        </w:rPr>
        <w:t>scales, rhythmic exercises, rehearsal pieces, sight reading analysis activity, and sight reading music.</w:t>
      </w:r>
      <w:r w:rsidR="00D61799" w:rsidRPr="009E2838">
        <w:rPr>
          <w:rFonts w:ascii="Times New Roman" w:hAnsi="Times New Roman" w:cs="Times New Roman"/>
          <w:sz w:val="24"/>
          <w:szCs w:val="24"/>
        </w:rPr>
        <w:t xml:space="preserve">  Each step of the sequence connected and reinforced the next step in the sequence.  The students performed scales in whole notes, half notes, and ending in quarter notes where the video starts, increasing the complexity of the rhythms connecting to the next step of the sequence, the daily rhythm exercises.  The daily rhythmic exercises grew in complexity from quarter note rhythms to eighth note rhythms, and then connected the rhythms in the exercise</w:t>
      </w:r>
      <w:r w:rsidR="005F19FC" w:rsidRPr="009E2838">
        <w:rPr>
          <w:rFonts w:ascii="Times New Roman" w:hAnsi="Times New Roman" w:cs="Times New Roman"/>
          <w:sz w:val="24"/>
          <w:szCs w:val="24"/>
        </w:rPr>
        <w:t>s</w:t>
      </w:r>
      <w:r w:rsidR="00D61799" w:rsidRPr="009E2838">
        <w:rPr>
          <w:rFonts w:ascii="Times New Roman" w:hAnsi="Times New Roman" w:cs="Times New Roman"/>
          <w:sz w:val="24"/>
          <w:szCs w:val="24"/>
        </w:rPr>
        <w:t xml:space="preserve"> to a section in the musical composition </w:t>
      </w:r>
      <w:r w:rsidR="00D61799" w:rsidRPr="009E2838">
        <w:rPr>
          <w:rFonts w:ascii="Times New Roman" w:hAnsi="Times New Roman" w:cs="Times New Roman"/>
          <w:sz w:val="24"/>
          <w:szCs w:val="24"/>
          <w:u w:val="single"/>
        </w:rPr>
        <w:t>The Tempest</w:t>
      </w:r>
      <w:r w:rsidR="00D61799" w:rsidRPr="009E2838">
        <w:rPr>
          <w:rFonts w:ascii="Times New Roman" w:hAnsi="Times New Roman" w:cs="Times New Roman"/>
          <w:sz w:val="24"/>
          <w:szCs w:val="24"/>
        </w:rPr>
        <w:t xml:space="preserve"> the students were familiar with.  After </w:t>
      </w:r>
      <w:r w:rsidR="005F19FC" w:rsidRPr="009E2838">
        <w:rPr>
          <w:rFonts w:ascii="Times New Roman" w:hAnsi="Times New Roman" w:cs="Times New Roman"/>
          <w:sz w:val="24"/>
          <w:szCs w:val="24"/>
        </w:rPr>
        <w:t xml:space="preserve">building confidence </w:t>
      </w:r>
      <w:r w:rsidR="00D61799" w:rsidRPr="009E2838">
        <w:rPr>
          <w:rFonts w:ascii="Times New Roman" w:hAnsi="Times New Roman" w:cs="Times New Roman"/>
          <w:sz w:val="24"/>
          <w:szCs w:val="24"/>
        </w:rPr>
        <w:t>performing a musical composition the students were familiar with, this connected to the next step of sight reading a musical composition the students were unfamiliar with.</w:t>
      </w:r>
      <w:r w:rsidR="005F19FC" w:rsidRPr="009E2838">
        <w:rPr>
          <w:rFonts w:ascii="Times New Roman" w:hAnsi="Times New Roman" w:cs="Times New Roman"/>
          <w:sz w:val="24"/>
          <w:szCs w:val="24"/>
        </w:rPr>
        <w:t xml:space="preserve">  To prepare students for sight reading, a call and response activity was chosen to actively involve the students in analyzing the piece of music </w:t>
      </w:r>
      <w:r w:rsidR="005F19FC" w:rsidRPr="009E2838">
        <w:rPr>
          <w:rFonts w:ascii="Times New Roman" w:hAnsi="Times New Roman" w:cs="Times New Roman"/>
          <w:sz w:val="24"/>
          <w:szCs w:val="24"/>
          <w:u w:val="single"/>
        </w:rPr>
        <w:t>Goin’ Home</w:t>
      </w:r>
      <w:r w:rsidR="005F19FC" w:rsidRPr="009E2838">
        <w:rPr>
          <w:rFonts w:ascii="Times New Roman" w:hAnsi="Times New Roman" w:cs="Times New Roman"/>
          <w:sz w:val="24"/>
          <w:szCs w:val="24"/>
        </w:rPr>
        <w:t>, increasing the ability to perform the piece successfully for the first time.  This activity directly connected to the final step in the sequence of instruction, the actual sight reading performance of the piece</w:t>
      </w:r>
      <w:r w:rsidR="005F19FC">
        <w:rPr>
          <w:rFonts w:ascii="Times New Roman" w:hAnsi="Times New Roman" w:cs="Times New Roman"/>
          <w:sz w:val="24"/>
          <w:szCs w:val="24"/>
        </w:rPr>
        <w:t xml:space="preserve"> </w:t>
      </w:r>
      <w:r w:rsidR="005F19FC" w:rsidRPr="005F19FC">
        <w:rPr>
          <w:rFonts w:ascii="Times New Roman" w:hAnsi="Times New Roman" w:cs="Times New Roman"/>
          <w:sz w:val="24"/>
          <w:szCs w:val="24"/>
          <w:u w:val="single"/>
        </w:rPr>
        <w:t>Goin’ Home</w:t>
      </w:r>
      <w:r w:rsidR="005F19FC">
        <w:rPr>
          <w:rFonts w:ascii="Times New Roman" w:hAnsi="Times New Roman" w:cs="Times New Roman"/>
          <w:sz w:val="24"/>
          <w:szCs w:val="24"/>
        </w:rPr>
        <w:t>.</w:t>
      </w:r>
    </w:p>
    <w:p w:rsidR="00391202" w:rsidRDefault="00391202" w:rsidP="009E2838">
      <w:pPr>
        <w:spacing w:after="0" w:line="480" w:lineRule="auto"/>
        <w:ind w:firstLine="720"/>
        <w:rPr>
          <w:rFonts w:ascii="Times New Roman" w:hAnsi="Times New Roman" w:cs="Times New Roman"/>
          <w:bCs/>
          <w:sz w:val="24"/>
          <w:szCs w:val="24"/>
        </w:rPr>
      </w:pPr>
      <w:r w:rsidRPr="009E2838">
        <w:rPr>
          <w:rFonts w:ascii="Times New Roman" w:hAnsi="Times New Roman" w:cs="Times New Roman"/>
          <w:b/>
          <w:bCs/>
          <w:sz w:val="24"/>
          <w:szCs w:val="24"/>
        </w:rPr>
        <w:t>I would modify my instruction and assessment in this lesson if I could teach it again in a few different ways</w:t>
      </w:r>
      <w:r>
        <w:rPr>
          <w:rFonts w:ascii="Times New Roman" w:hAnsi="Times New Roman" w:cs="Times New Roman"/>
          <w:bCs/>
          <w:sz w:val="24"/>
          <w:szCs w:val="24"/>
        </w:rPr>
        <w:t xml:space="preserve">.  </w:t>
      </w:r>
      <w:r w:rsidR="0037455A">
        <w:rPr>
          <w:rFonts w:ascii="Times New Roman" w:hAnsi="Times New Roman" w:cs="Times New Roman"/>
          <w:sz w:val="24"/>
          <w:szCs w:val="24"/>
        </w:rPr>
        <w:t xml:space="preserve"> I would</w:t>
      </w:r>
      <w:r w:rsidR="0037455A" w:rsidRPr="0037455A">
        <w:rPr>
          <w:rFonts w:ascii="Times New Roman" w:hAnsi="Times New Roman" w:cs="Times New Roman"/>
          <w:sz w:val="24"/>
          <w:szCs w:val="24"/>
        </w:rPr>
        <w:t xml:space="preserve"> </w:t>
      </w:r>
      <w:r w:rsidR="0037455A">
        <w:rPr>
          <w:rFonts w:ascii="Times New Roman" w:hAnsi="Times New Roman" w:cs="Times New Roman"/>
          <w:sz w:val="24"/>
          <w:szCs w:val="24"/>
        </w:rPr>
        <w:t xml:space="preserve">use </w:t>
      </w:r>
      <w:r w:rsidR="0037455A" w:rsidRPr="009E2838">
        <w:rPr>
          <w:rFonts w:ascii="Times New Roman" w:hAnsi="Times New Roman" w:cs="Times New Roman"/>
          <w:sz w:val="24"/>
          <w:szCs w:val="24"/>
        </w:rPr>
        <w:t xml:space="preserve">more performance modeling and expressive conducting to impact student learning on a higher level than verbally giving instructions.  I directly show what </w:t>
      </w:r>
      <w:r w:rsidR="0037455A" w:rsidRPr="009E2838">
        <w:rPr>
          <w:rFonts w:ascii="Times New Roman" w:hAnsi="Times New Roman" w:cs="Times New Roman"/>
          <w:sz w:val="24"/>
          <w:szCs w:val="24"/>
        </w:rPr>
        <w:lastRenderedPageBreak/>
        <w:t>is possible musically through my performance</w:t>
      </w:r>
      <w:r w:rsidR="00840DC5">
        <w:rPr>
          <w:rFonts w:ascii="Times New Roman" w:hAnsi="Times New Roman" w:cs="Times New Roman"/>
          <w:sz w:val="24"/>
          <w:szCs w:val="24"/>
        </w:rPr>
        <w:t>.</w:t>
      </w:r>
      <w:r w:rsidRPr="009E2838">
        <w:rPr>
          <w:rFonts w:ascii="Times New Roman" w:hAnsi="Times New Roman" w:cs="Times New Roman"/>
          <w:bCs/>
          <w:sz w:val="24"/>
          <w:szCs w:val="24"/>
        </w:rPr>
        <w:t xml:space="preserve">  I would perform on brass or percussion instruments and not just the clarinet.  I would try and increase the attentiveness of the class by stepping off and on the podium more, emphasizing the podium rule.  Instead</w:t>
      </w:r>
      <w:r>
        <w:rPr>
          <w:rFonts w:ascii="Times New Roman" w:hAnsi="Times New Roman" w:cs="Times New Roman"/>
          <w:bCs/>
          <w:sz w:val="24"/>
          <w:szCs w:val="24"/>
        </w:rPr>
        <w:t xml:space="preserve"> of being on the podium almost </w:t>
      </w:r>
      <w:r w:rsidRPr="009E2838">
        <w:rPr>
          <w:rFonts w:ascii="Times New Roman" w:hAnsi="Times New Roman" w:cs="Times New Roman"/>
          <w:bCs/>
          <w:sz w:val="24"/>
          <w:szCs w:val="24"/>
        </w:rPr>
        <w:t>the entire time, I would increase the amount of time spent working one on one with students, or sitting in different instrument sections performing with the students.  I would have students play individually, and use a student that played their part successfully as an example to the others, giving positive acknowledgements.  I would reduce verbal instruction and use more non-verbal and performance modeling to communicate my instruction and concepts.  I believe despite these few changes that could have been done, I strongly believe this was an effective lesson based on the instructional strategies applied and the sequence and delivery of instruction throughout the lesson, and thus had a significant impact on student learning</w:t>
      </w:r>
      <w:r>
        <w:rPr>
          <w:rFonts w:ascii="Times New Roman" w:hAnsi="Times New Roman" w:cs="Times New Roman"/>
          <w:bCs/>
          <w:sz w:val="24"/>
          <w:szCs w:val="24"/>
        </w:rPr>
        <w:t xml:space="preserve">. </w:t>
      </w:r>
    </w:p>
    <w:p w:rsidR="0037455A" w:rsidRPr="009E2838" w:rsidRDefault="0037455A" w:rsidP="009E283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many </w:t>
      </w:r>
      <w:r w:rsidRPr="009E2838">
        <w:rPr>
          <w:rFonts w:ascii="Times New Roman" w:hAnsi="Times New Roman" w:cs="Times New Roman"/>
          <w:b/>
          <w:sz w:val="24"/>
          <w:szCs w:val="24"/>
        </w:rPr>
        <w:t>subsequent learning experiences</w:t>
      </w:r>
      <w:r>
        <w:rPr>
          <w:rFonts w:ascii="Times New Roman" w:hAnsi="Times New Roman" w:cs="Times New Roman"/>
          <w:sz w:val="24"/>
          <w:szCs w:val="24"/>
        </w:rPr>
        <w:t xml:space="preserve"> I will design for these students based on this assessment.  I will create </w:t>
      </w:r>
      <w:r w:rsidRPr="009E2838">
        <w:rPr>
          <w:rFonts w:ascii="Times New Roman" w:hAnsi="Times New Roman" w:cs="Times New Roman"/>
          <w:sz w:val="24"/>
          <w:szCs w:val="24"/>
        </w:rPr>
        <w:t>multi-layered rhy</w:t>
      </w:r>
      <w:r w:rsidR="00391202" w:rsidRPr="009E2838">
        <w:rPr>
          <w:rFonts w:ascii="Times New Roman" w:hAnsi="Times New Roman" w:cs="Times New Roman"/>
          <w:sz w:val="24"/>
          <w:szCs w:val="24"/>
        </w:rPr>
        <w:t xml:space="preserve">thmic exercises that can be performed at the beginning of </w:t>
      </w:r>
      <w:r w:rsidRPr="009E2838">
        <w:rPr>
          <w:rFonts w:ascii="Times New Roman" w:hAnsi="Times New Roman" w:cs="Times New Roman"/>
          <w:sz w:val="24"/>
          <w:szCs w:val="24"/>
        </w:rPr>
        <w:t xml:space="preserve">class to work on ensemble tempo issues and independence of musical line while sustaining the beat.  I will choose rehearsal pieces that add more complex syncopation and rhythmic complexity to continue improving rhythmic skills and counting.  I will add a short improvisation warm up where students tap their feet, count, and improvise a beat pattern promoting rhythmic pulse and accuracy in relation to tempo.    I will choose rehearsal pieces with varying styles, articulation, dynamics, form, </w:t>
      </w:r>
      <w:r w:rsidR="00391202" w:rsidRPr="009E2838">
        <w:rPr>
          <w:rFonts w:ascii="Times New Roman" w:hAnsi="Times New Roman" w:cs="Times New Roman"/>
          <w:sz w:val="24"/>
          <w:szCs w:val="24"/>
        </w:rPr>
        <w:t>and cultural context</w:t>
      </w:r>
      <w:r w:rsidRPr="009E2838">
        <w:rPr>
          <w:rFonts w:ascii="Times New Roman" w:hAnsi="Times New Roman" w:cs="Times New Roman"/>
          <w:sz w:val="24"/>
          <w:szCs w:val="24"/>
        </w:rPr>
        <w:t>, to give a variety of opportunities to apply musical concepts addressed during this semester.  I will increase the time spent on long tones in the warm up routin</w:t>
      </w:r>
      <w:r w:rsidR="00391202" w:rsidRPr="009E2838">
        <w:rPr>
          <w:rFonts w:ascii="Times New Roman" w:hAnsi="Times New Roman" w:cs="Times New Roman"/>
          <w:sz w:val="24"/>
          <w:szCs w:val="24"/>
        </w:rPr>
        <w:t>e</w:t>
      </w:r>
      <w:r w:rsidRPr="009E2838">
        <w:rPr>
          <w:rFonts w:ascii="Times New Roman" w:hAnsi="Times New Roman" w:cs="Times New Roman"/>
          <w:sz w:val="24"/>
          <w:szCs w:val="24"/>
        </w:rPr>
        <w:t>, adding crescendos and decrescendos for a varying number of beats</w:t>
      </w:r>
      <w:r w:rsidR="00391202" w:rsidRPr="009E2838">
        <w:rPr>
          <w:rFonts w:ascii="Times New Roman" w:hAnsi="Times New Roman" w:cs="Times New Roman"/>
          <w:sz w:val="24"/>
          <w:szCs w:val="24"/>
        </w:rPr>
        <w:t xml:space="preserve"> to further develop tone quality</w:t>
      </w:r>
      <w:r w:rsidRPr="009E2838">
        <w:rPr>
          <w:rFonts w:ascii="Times New Roman" w:hAnsi="Times New Roman" w:cs="Times New Roman"/>
          <w:sz w:val="24"/>
          <w:szCs w:val="24"/>
        </w:rPr>
        <w:t xml:space="preserve">.  I will </w:t>
      </w:r>
      <w:r w:rsidR="00391202" w:rsidRPr="009E2838">
        <w:rPr>
          <w:rFonts w:ascii="Times New Roman" w:hAnsi="Times New Roman" w:cs="Times New Roman"/>
          <w:sz w:val="24"/>
          <w:szCs w:val="24"/>
        </w:rPr>
        <w:t>incorporate</w:t>
      </w:r>
      <w:r w:rsidRPr="009E2838">
        <w:rPr>
          <w:rFonts w:ascii="Times New Roman" w:hAnsi="Times New Roman" w:cs="Times New Roman"/>
          <w:sz w:val="24"/>
          <w:szCs w:val="24"/>
        </w:rPr>
        <w:t xml:space="preserve"> scale rounds to focus on intonation and balance problems in the ensemble.  </w:t>
      </w:r>
    </w:p>
    <w:p w:rsidR="00355BF2" w:rsidRDefault="00355BF2" w:rsidP="00F07AEC">
      <w:pPr>
        <w:autoSpaceDE w:val="0"/>
        <w:autoSpaceDN w:val="0"/>
        <w:adjustRightInd w:val="0"/>
        <w:spacing w:after="0" w:line="240" w:lineRule="auto"/>
        <w:rPr>
          <w:rFonts w:ascii="Verdana" w:hAnsi="Verdana" w:cs="Verdana"/>
          <w:b/>
          <w:bCs/>
          <w:i/>
          <w:iCs/>
          <w:color w:val="000000"/>
          <w:sz w:val="19"/>
          <w:szCs w:val="19"/>
        </w:rPr>
      </w:pPr>
    </w:p>
    <w:sectPr w:rsidR="00355BF2" w:rsidSect="0078189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DB1" w:rsidRDefault="00137DB1" w:rsidP="009326CD">
      <w:pPr>
        <w:spacing w:after="0" w:line="240" w:lineRule="auto"/>
      </w:pPr>
      <w:r>
        <w:separator/>
      </w:r>
    </w:p>
  </w:endnote>
  <w:endnote w:type="continuationSeparator" w:id="0">
    <w:p w:rsidR="00137DB1" w:rsidRDefault="00137DB1" w:rsidP="009326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039935"/>
      <w:docPartObj>
        <w:docPartGallery w:val="Page Numbers (Bottom of Page)"/>
        <w:docPartUnique/>
      </w:docPartObj>
    </w:sdtPr>
    <w:sdtContent>
      <w:p w:rsidR="00F440E8" w:rsidRDefault="00F440E8">
        <w:pPr>
          <w:pStyle w:val="Footer"/>
          <w:jc w:val="right"/>
        </w:pPr>
        <w:fldSimple w:instr=" PAGE   \* MERGEFORMAT ">
          <w:r w:rsidR="008C6EC7">
            <w:rPr>
              <w:noProof/>
            </w:rPr>
            <w:t>12</w:t>
          </w:r>
        </w:fldSimple>
      </w:p>
    </w:sdtContent>
  </w:sdt>
  <w:p w:rsidR="00F440E8" w:rsidRDefault="00F440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DB1" w:rsidRDefault="00137DB1" w:rsidP="009326CD">
      <w:pPr>
        <w:spacing w:after="0" w:line="240" w:lineRule="auto"/>
      </w:pPr>
      <w:r>
        <w:separator/>
      </w:r>
    </w:p>
  </w:footnote>
  <w:footnote w:type="continuationSeparator" w:id="0">
    <w:p w:rsidR="00137DB1" w:rsidRDefault="00137DB1" w:rsidP="009326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0E8" w:rsidRDefault="00F440E8">
    <w:pPr>
      <w:pStyle w:val="Header"/>
    </w:pPr>
    <w:r>
      <w:t>Entry 2</w:t>
    </w:r>
    <w:r>
      <w:ptab w:relativeTo="margin" w:alignment="center" w:leader="none"/>
    </w:r>
    <w:r>
      <w:ptab w:relativeTo="margin" w:alignment="right" w:leader="none"/>
    </w:r>
    <w:r>
      <w:t>Candidate ID#: 02718606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07AEC"/>
    <w:rsid w:val="000309F9"/>
    <w:rsid w:val="00042494"/>
    <w:rsid w:val="00046C1E"/>
    <w:rsid w:val="00070A81"/>
    <w:rsid w:val="00075047"/>
    <w:rsid w:val="00084B09"/>
    <w:rsid w:val="00086B06"/>
    <w:rsid w:val="000904B4"/>
    <w:rsid w:val="00093E31"/>
    <w:rsid w:val="000E13D1"/>
    <w:rsid w:val="000F058D"/>
    <w:rsid w:val="000F4DBD"/>
    <w:rsid w:val="000F6A22"/>
    <w:rsid w:val="001033A7"/>
    <w:rsid w:val="00116C0A"/>
    <w:rsid w:val="00122F7E"/>
    <w:rsid w:val="00123CC1"/>
    <w:rsid w:val="00136CC4"/>
    <w:rsid w:val="00137DB1"/>
    <w:rsid w:val="00145F4F"/>
    <w:rsid w:val="0015104F"/>
    <w:rsid w:val="00174C8D"/>
    <w:rsid w:val="00187050"/>
    <w:rsid w:val="001F4E3C"/>
    <w:rsid w:val="00200249"/>
    <w:rsid w:val="002169F1"/>
    <w:rsid w:val="00222035"/>
    <w:rsid w:val="00255037"/>
    <w:rsid w:val="002746A7"/>
    <w:rsid w:val="003134DC"/>
    <w:rsid w:val="003345F4"/>
    <w:rsid w:val="003513BC"/>
    <w:rsid w:val="00355BF2"/>
    <w:rsid w:val="0037143D"/>
    <w:rsid w:val="003722B8"/>
    <w:rsid w:val="0037455A"/>
    <w:rsid w:val="00391202"/>
    <w:rsid w:val="0039529C"/>
    <w:rsid w:val="003D09C1"/>
    <w:rsid w:val="004053AE"/>
    <w:rsid w:val="00430A20"/>
    <w:rsid w:val="00470947"/>
    <w:rsid w:val="004743E1"/>
    <w:rsid w:val="0048074F"/>
    <w:rsid w:val="004A3A67"/>
    <w:rsid w:val="004A6422"/>
    <w:rsid w:val="00506751"/>
    <w:rsid w:val="0052689F"/>
    <w:rsid w:val="00534066"/>
    <w:rsid w:val="00534BAF"/>
    <w:rsid w:val="005907C3"/>
    <w:rsid w:val="005B0E8A"/>
    <w:rsid w:val="005B4E4B"/>
    <w:rsid w:val="005C2B5F"/>
    <w:rsid w:val="005C4CB9"/>
    <w:rsid w:val="005C76C2"/>
    <w:rsid w:val="005C7D78"/>
    <w:rsid w:val="005D024B"/>
    <w:rsid w:val="005E3747"/>
    <w:rsid w:val="005F19FC"/>
    <w:rsid w:val="005F1E3C"/>
    <w:rsid w:val="006623B1"/>
    <w:rsid w:val="00680A0C"/>
    <w:rsid w:val="006937E9"/>
    <w:rsid w:val="00697936"/>
    <w:rsid w:val="006A65E2"/>
    <w:rsid w:val="006C08F7"/>
    <w:rsid w:val="006D0C41"/>
    <w:rsid w:val="006D29FD"/>
    <w:rsid w:val="006E5350"/>
    <w:rsid w:val="006E6444"/>
    <w:rsid w:val="006F72F6"/>
    <w:rsid w:val="0072757B"/>
    <w:rsid w:val="00745331"/>
    <w:rsid w:val="00755DB4"/>
    <w:rsid w:val="007666F5"/>
    <w:rsid w:val="00771EF4"/>
    <w:rsid w:val="007765B4"/>
    <w:rsid w:val="0078189B"/>
    <w:rsid w:val="00787C0A"/>
    <w:rsid w:val="00791A4B"/>
    <w:rsid w:val="00791B02"/>
    <w:rsid w:val="007B5573"/>
    <w:rsid w:val="007C2849"/>
    <w:rsid w:val="00804C91"/>
    <w:rsid w:val="00807EB0"/>
    <w:rsid w:val="0083772C"/>
    <w:rsid w:val="00840DC5"/>
    <w:rsid w:val="008779BE"/>
    <w:rsid w:val="008B72F3"/>
    <w:rsid w:val="008C6EC7"/>
    <w:rsid w:val="008D1004"/>
    <w:rsid w:val="008D7D01"/>
    <w:rsid w:val="008E2A12"/>
    <w:rsid w:val="00926184"/>
    <w:rsid w:val="009326CD"/>
    <w:rsid w:val="00974191"/>
    <w:rsid w:val="009C0CDA"/>
    <w:rsid w:val="009C110F"/>
    <w:rsid w:val="009D1D34"/>
    <w:rsid w:val="009D7F5A"/>
    <w:rsid w:val="009E2838"/>
    <w:rsid w:val="009E2C43"/>
    <w:rsid w:val="009F7D45"/>
    <w:rsid w:val="00A40B60"/>
    <w:rsid w:val="00A4203E"/>
    <w:rsid w:val="00A51B13"/>
    <w:rsid w:val="00A60BD6"/>
    <w:rsid w:val="00A71D6E"/>
    <w:rsid w:val="00A93E58"/>
    <w:rsid w:val="00AA1134"/>
    <w:rsid w:val="00AB0F81"/>
    <w:rsid w:val="00AB119F"/>
    <w:rsid w:val="00AD63D4"/>
    <w:rsid w:val="00B34074"/>
    <w:rsid w:val="00B376E9"/>
    <w:rsid w:val="00B55E15"/>
    <w:rsid w:val="00B601FE"/>
    <w:rsid w:val="00BA1DD0"/>
    <w:rsid w:val="00BF36EF"/>
    <w:rsid w:val="00C15F22"/>
    <w:rsid w:val="00C2378C"/>
    <w:rsid w:val="00C30998"/>
    <w:rsid w:val="00C40CC7"/>
    <w:rsid w:val="00C545A0"/>
    <w:rsid w:val="00C6440D"/>
    <w:rsid w:val="00C66BDF"/>
    <w:rsid w:val="00CB3323"/>
    <w:rsid w:val="00CD1305"/>
    <w:rsid w:val="00CE13C7"/>
    <w:rsid w:val="00CF2057"/>
    <w:rsid w:val="00D419C2"/>
    <w:rsid w:val="00D61799"/>
    <w:rsid w:val="00D62CC5"/>
    <w:rsid w:val="00D63D26"/>
    <w:rsid w:val="00D745B8"/>
    <w:rsid w:val="00D755D4"/>
    <w:rsid w:val="00D848A9"/>
    <w:rsid w:val="00D9056E"/>
    <w:rsid w:val="00DE6819"/>
    <w:rsid w:val="00E07711"/>
    <w:rsid w:val="00E31238"/>
    <w:rsid w:val="00E3636D"/>
    <w:rsid w:val="00E52283"/>
    <w:rsid w:val="00E54DBC"/>
    <w:rsid w:val="00E70033"/>
    <w:rsid w:val="00E7562E"/>
    <w:rsid w:val="00EC1CC3"/>
    <w:rsid w:val="00EC5DFA"/>
    <w:rsid w:val="00ED6AFF"/>
    <w:rsid w:val="00EE527E"/>
    <w:rsid w:val="00F07AEC"/>
    <w:rsid w:val="00F144C2"/>
    <w:rsid w:val="00F22C28"/>
    <w:rsid w:val="00F24321"/>
    <w:rsid w:val="00F440E8"/>
    <w:rsid w:val="00F44FDB"/>
    <w:rsid w:val="00F5520E"/>
    <w:rsid w:val="00F55BCC"/>
    <w:rsid w:val="00F61CA9"/>
    <w:rsid w:val="00FC1727"/>
    <w:rsid w:val="00FC63BE"/>
    <w:rsid w:val="00FC68D9"/>
    <w:rsid w:val="00FD1686"/>
    <w:rsid w:val="00FF2AFF"/>
    <w:rsid w:val="00FF61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A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32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26CD"/>
  </w:style>
  <w:style w:type="paragraph" w:styleId="Footer">
    <w:name w:val="footer"/>
    <w:basedOn w:val="Normal"/>
    <w:link w:val="FooterChar"/>
    <w:uiPriority w:val="99"/>
    <w:unhideWhenUsed/>
    <w:rsid w:val="00932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6CD"/>
  </w:style>
  <w:style w:type="paragraph" w:styleId="BalloonText">
    <w:name w:val="Balloon Text"/>
    <w:basedOn w:val="Normal"/>
    <w:link w:val="BalloonTextChar"/>
    <w:uiPriority w:val="99"/>
    <w:semiHidden/>
    <w:unhideWhenUsed/>
    <w:rsid w:val="00932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6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53B58-A46D-4DDB-826F-75993D218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3727</Words>
  <Characters>21250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3</cp:revision>
  <cp:lastPrinted>2011-03-27T00:45:00Z</cp:lastPrinted>
  <dcterms:created xsi:type="dcterms:W3CDTF">2011-03-28T00:14:00Z</dcterms:created>
  <dcterms:modified xsi:type="dcterms:W3CDTF">2011-03-28T00:15:00Z</dcterms:modified>
</cp:coreProperties>
</file>